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7EF7" w14:textId="390997D0" w:rsidR="008F3D25" w:rsidRPr="008F3D25" w:rsidRDefault="008F3D25" w:rsidP="008F3D25">
      <w:pPr>
        <w:shd w:val="clear" w:color="auto" w:fill="FFFFFF"/>
        <w:spacing w:before="100" w:beforeAutospacing="1" w:after="100" w:afterAutospacing="1" w:line="240" w:lineRule="auto"/>
        <w:jc w:val="center"/>
        <w:outlineLvl w:val="1"/>
        <w:rPr>
          <w:rFonts w:ascii="Calibri" w:eastAsia="Times New Roman" w:hAnsi="Calibri" w:cs="Calibri"/>
          <w:b/>
          <w:bCs/>
          <w:color w:val="000000" w:themeColor="text1"/>
          <w:kern w:val="0"/>
          <w:sz w:val="32"/>
          <w:szCs w:val="32"/>
          <w:lang w:eastAsia="en-GB"/>
          <w14:ligatures w14:val="none"/>
        </w:rPr>
      </w:pPr>
      <w:r w:rsidRPr="008F3D25">
        <w:rPr>
          <w:rFonts w:ascii="Calibri" w:eastAsia="Times New Roman" w:hAnsi="Calibri" w:cs="Calibri"/>
          <w:b/>
          <w:bCs/>
          <w:color w:val="000000" w:themeColor="text1"/>
          <w:kern w:val="0"/>
          <w:sz w:val="32"/>
          <w:szCs w:val="32"/>
          <w:lang w:eastAsia="en-GB"/>
          <w14:ligatures w14:val="none"/>
        </w:rPr>
        <w:t xml:space="preserve">The Secret </w:t>
      </w:r>
      <w:r w:rsidR="00500A60" w:rsidRPr="008F3D25">
        <w:rPr>
          <w:rFonts w:ascii="Calibri" w:eastAsia="Times New Roman" w:hAnsi="Calibri" w:cs="Calibri"/>
          <w:b/>
          <w:bCs/>
          <w:color w:val="000000" w:themeColor="text1"/>
          <w:kern w:val="0"/>
          <w:sz w:val="32"/>
          <w:szCs w:val="32"/>
          <w:lang w:eastAsia="en-GB"/>
          <w14:ligatures w14:val="none"/>
        </w:rPr>
        <w:t>to</w:t>
      </w:r>
      <w:r w:rsidRPr="008F3D25">
        <w:rPr>
          <w:rFonts w:ascii="Calibri" w:eastAsia="Times New Roman" w:hAnsi="Calibri" w:cs="Calibri"/>
          <w:b/>
          <w:bCs/>
          <w:color w:val="000000" w:themeColor="text1"/>
          <w:kern w:val="0"/>
          <w:sz w:val="32"/>
          <w:szCs w:val="32"/>
          <w:lang w:eastAsia="en-GB"/>
          <w14:ligatures w14:val="none"/>
        </w:rPr>
        <w:t xml:space="preserve"> Life – A Sermon On John 12:20-33</w:t>
      </w:r>
    </w:p>
    <w:p w14:paraId="7C4758CC" w14:textId="63D3A2E9"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Today I am going to tell you the secret to life. </w:t>
      </w:r>
      <w:r w:rsidR="008225F0">
        <w:rPr>
          <w:rFonts w:ascii="Calibri" w:eastAsia="Times New Roman" w:hAnsi="Calibri" w:cs="Calibri"/>
          <w:color w:val="000000" w:themeColor="text1"/>
          <w:kern w:val="0"/>
          <w:sz w:val="28"/>
          <w:szCs w:val="28"/>
          <w:lang w:eastAsia="en-GB"/>
          <w14:ligatures w14:val="none"/>
        </w:rPr>
        <w:t>Well, that’s overstating it a little bit!</w:t>
      </w:r>
      <w:r w:rsidRPr="008F3D25">
        <w:rPr>
          <w:rFonts w:ascii="Calibri" w:eastAsia="Times New Roman" w:hAnsi="Calibri" w:cs="Calibri"/>
          <w:color w:val="000000" w:themeColor="text1"/>
          <w:kern w:val="0"/>
          <w:sz w:val="28"/>
          <w:szCs w:val="28"/>
          <w:lang w:eastAsia="en-GB"/>
          <w14:ligatures w14:val="none"/>
        </w:rPr>
        <w:t xml:space="preserve"> It’s something you’ve seen and experienced over and over. </w:t>
      </w:r>
    </w:p>
    <w:p w14:paraId="121ED829" w14:textId="77777777" w:rsidR="008225F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“Unless a grain of wheat falls into the earth and dies, it remains just a single grain; but if it dies, it bears much fruit” (John 12:24). </w:t>
      </w:r>
    </w:p>
    <w:p w14:paraId="58268FDB" w14:textId="491DAA66" w:rsidR="008F3D25" w:rsidRPr="008F3D25" w:rsidRDefault="00500A6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So,</w:t>
      </w:r>
      <w:r w:rsidR="008F3D25" w:rsidRPr="008F3D25">
        <w:rPr>
          <w:rFonts w:ascii="Calibri" w:eastAsia="Times New Roman" w:hAnsi="Calibri" w:cs="Calibri"/>
          <w:color w:val="000000" w:themeColor="text1"/>
          <w:kern w:val="0"/>
          <w:sz w:val="28"/>
          <w:szCs w:val="28"/>
          <w:lang w:eastAsia="en-GB"/>
          <w14:ligatures w14:val="none"/>
        </w:rPr>
        <w:t xml:space="preserve"> there you have it. Now you know. That’s the secret to life.</w:t>
      </w:r>
    </w:p>
    <w:p w14:paraId="5A69A73D" w14:textId="08098974"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It’s the pattern of loss and renewal that runs throughout our lives and our world. Even if you’ve never thought of this as the secret to life, you’ve lived and experienced it, sometimes by choice and other times by chance. Either way it’s there</w:t>
      </w:r>
      <w:r w:rsidR="008225F0">
        <w:rPr>
          <w:rFonts w:ascii="Calibri" w:eastAsia="Times New Roman" w:hAnsi="Calibri" w:cs="Calibri"/>
          <w:color w:val="000000" w:themeColor="text1"/>
          <w:kern w:val="0"/>
          <w:sz w:val="28"/>
          <w:szCs w:val="28"/>
          <w:lang w:eastAsia="en-GB"/>
          <w14:ligatures w14:val="none"/>
        </w:rPr>
        <w:t>, and we can embrace it, or try to avoid thinking about it.</w:t>
      </w:r>
    </w:p>
    <w:p w14:paraId="60F96878" w14:textId="77777777" w:rsidR="0085433C" w:rsidRPr="00500A6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Look at the way this pattern is present in your life. </w:t>
      </w:r>
    </w:p>
    <w:p w14:paraId="1787DB5D" w14:textId="77777777" w:rsidR="0085433C" w:rsidRPr="00500A6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Have you ever </w:t>
      </w:r>
      <w:r w:rsidR="0085433C" w:rsidRPr="00500A60">
        <w:rPr>
          <w:rFonts w:ascii="Calibri" w:eastAsia="Times New Roman" w:hAnsi="Calibri" w:cs="Calibri"/>
          <w:color w:val="000000" w:themeColor="text1"/>
          <w:kern w:val="0"/>
          <w:sz w:val="28"/>
          <w:szCs w:val="28"/>
          <w:lang w:eastAsia="en-GB"/>
          <w14:ligatures w14:val="none"/>
        </w:rPr>
        <w:t>had someone special in your life and</w:t>
      </w:r>
      <w:r w:rsidRPr="008F3D25">
        <w:rPr>
          <w:rFonts w:ascii="Calibri" w:eastAsia="Times New Roman" w:hAnsi="Calibri" w:cs="Calibri"/>
          <w:color w:val="000000" w:themeColor="text1"/>
          <w:kern w:val="0"/>
          <w:sz w:val="28"/>
          <w:szCs w:val="28"/>
          <w:lang w:eastAsia="en-GB"/>
          <w14:ligatures w14:val="none"/>
        </w:rPr>
        <w:t xml:space="preserve"> committed your life to another? If so, you </w:t>
      </w:r>
      <w:proofErr w:type="gramStart"/>
      <w:r w:rsidRPr="008F3D25">
        <w:rPr>
          <w:rFonts w:ascii="Calibri" w:eastAsia="Times New Roman" w:hAnsi="Calibri" w:cs="Calibri"/>
          <w:color w:val="000000" w:themeColor="text1"/>
          <w:kern w:val="0"/>
          <w:sz w:val="28"/>
          <w:szCs w:val="28"/>
          <w:lang w:eastAsia="en-GB"/>
          <w14:ligatures w14:val="none"/>
        </w:rPr>
        <w:t>ha</w:t>
      </w:r>
      <w:r w:rsidR="0085433C" w:rsidRPr="00500A60">
        <w:rPr>
          <w:rFonts w:ascii="Calibri" w:eastAsia="Times New Roman" w:hAnsi="Calibri" w:cs="Calibri"/>
          <w:color w:val="000000" w:themeColor="text1"/>
          <w:kern w:val="0"/>
          <w:sz w:val="28"/>
          <w:szCs w:val="28"/>
          <w:lang w:eastAsia="en-GB"/>
          <w14:ligatures w14:val="none"/>
        </w:rPr>
        <w:t>ve</w:t>
      </w:r>
      <w:r w:rsidRPr="008F3D25">
        <w:rPr>
          <w:rFonts w:ascii="Calibri" w:eastAsia="Times New Roman" w:hAnsi="Calibri" w:cs="Calibri"/>
          <w:color w:val="000000" w:themeColor="text1"/>
          <w:kern w:val="0"/>
          <w:sz w:val="28"/>
          <w:szCs w:val="28"/>
          <w:lang w:eastAsia="en-GB"/>
          <w14:ligatures w14:val="none"/>
        </w:rPr>
        <w:t xml:space="preserve"> to</w:t>
      </w:r>
      <w:proofErr w:type="gramEnd"/>
      <w:r w:rsidRPr="008F3D25">
        <w:rPr>
          <w:rFonts w:ascii="Calibri" w:eastAsia="Times New Roman" w:hAnsi="Calibri" w:cs="Calibri"/>
          <w:color w:val="000000" w:themeColor="text1"/>
          <w:kern w:val="0"/>
          <w:sz w:val="28"/>
          <w:szCs w:val="28"/>
          <w:lang w:eastAsia="en-GB"/>
          <w14:ligatures w14:val="none"/>
        </w:rPr>
        <w:t xml:space="preserve"> let parts of your old life go and something of your single life </w:t>
      </w:r>
      <w:r w:rsidR="0085433C" w:rsidRPr="00500A60">
        <w:rPr>
          <w:rFonts w:ascii="Calibri" w:eastAsia="Times New Roman" w:hAnsi="Calibri" w:cs="Calibri"/>
          <w:color w:val="000000" w:themeColor="text1"/>
          <w:kern w:val="0"/>
          <w:sz w:val="28"/>
          <w:szCs w:val="28"/>
          <w:lang w:eastAsia="en-GB"/>
          <w14:ligatures w14:val="none"/>
        </w:rPr>
        <w:t>changed</w:t>
      </w:r>
      <w:r w:rsidRPr="008F3D25">
        <w:rPr>
          <w:rFonts w:ascii="Calibri" w:eastAsia="Times New Roman" w:hAnsi="Calibri" w:cs="Calibri"/>
          <w:color w:val="000000" w:themeColor="text1"/>
          <w:kern w:val="0"/>
          <w:sz w:val="28"/>
          <w:szCs w:val="28"/>
          <w:lang w:eastAsia="en-GB"/>
          <w14:ligatures w14:val="none"/>
        </w:rPr>
        <w:t xml:space="preserve"> so that you could be with that other person. </w:t>
      </w:r>
    </w:p>
    <w:p w14:paraId="15978BC3" w14:textId="36CA61EB" w:rsidR="0085433C" w:rsidRPr="00500A60" w:rsidRDefault="0085433C"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500A60">
        <w:rPr>
          <w:rFonts w:ascii="Calibri" w:eastAsia="Times New Roman" w:hAnsi="Calibri" w:cs="Calibri"/>
          <w:color w:val="000000" w:themeColor="text1"/>
          <w:kern w:val="0"/>
          <w:sz w:val="28"/>
          <w:szCs w:val="28"/>
          <w:lang w:eastAsia="en-GB"/>
          <w14:ligatures w14:val="none"/>
        </w:rPr>
        <w:t xml:space="preserve">It’s often quite nice going out for the day or travelling on your own, because you can eat what you like, go to where you want, and stop for breaks whenever you are tired. But if you do that there’s no companionship, </w:t>
      </w:r>
      <w:r w:rsidR="00500A60" w:rsidRPr="00500A60">
        <w:rPr>
          <w:rFonts w:ascii="Calibri" w:eastAsia="Times New Roman" w:hAnsi="Calibri" w:cs="Calibri"/>
          <w:color w:val="000000" w:themeColor="text1"/>
          <w:kern w:val="0"/>
          <w:sz w:val="28"/>
          <w:szCs w:val="28"/>
          <w:lang w:eastAsia="en-GB"/>
          <w14:ligatures w14:val="none"/>
        </w:rPr>
        <w:t>no one</w:t>
      </w:r>
      <w:r w:rsidRPr="00500A60">
        <w:rPr>
          <w:rFonts w:ascii="Calibri" w:eastAsia="Times New Roman" w:hAnsi="Calibri" w:cs="Calibri"/>
          <w:color w:val="000000" w:themeColor="text1"/>
          <w:kern w:val="0"/>
          <w:sz w:val="28"/>
          <w:szCs w:val="28"/>
          <w:lang w:eastAsia="en-GB"/>
          <w14:ligatures w14:val="none"/>
        </w:rPr>
        <w:t xml:space="preserve"> to share the journey with. So, most of us, most of the time, choose to go with someone else, </w:t>
      </w:r>
      <w:r w:rsidR="00500A60" w:rsidRPr="00500A60">
        <w:rPr>
          <w:rFonts w:ascii="Calibri" w:eastAsia="Times New Roman" w:hAnsi="Calibri" w:cs="Calibri"/>
          <w:color w:val="000000" w:themeColor="text1"/>
          <w:kern w:val="0"/>
          <w:sz w:val="28"/>
          <w:szCs w:val="28"/>
          <w:lang w:eastAsia="en-GB"/>
          <w14:ligatures w14:val="none"/>
        </w:rPr>
        <w:t>and</w:t>
      </w:r>
      <w:r w:rsidRPr="00500A60">
        <w:rPr>
          <w:rFonts w:ascii="Calibri" w:eastAsia="Times New Roman" w:hAnsi="Calibri" w:cs="Calibri"/>
          <w:color w:val="000000" w:themeColor="text1"/>
          <w:kern w:val="0"/>
          <w:sz w:val="28"/>
          <w:szCs w:val="28"/>
          <w:lang w:eastAsia="en-GB"/>
          <w14:ligatures w14:val="none"/>
        </w:rPr>
        <w:t xml:space="preserve"> most of us, most of the time, manage to concentrate on what the other person wants</w:t>
      </w:r>
      <w:r w:rsidR="008225F0">
        <w:rPr>
          <w:rFonts w:ascii="Calibri" w:eastAsia="Times New Roman" w:hAnsi="Calibri" w:cs="Calibri"/>
          <w:color w:val="000000" w:themeColor="text1"/>
          <w:kern w:val="0"/>
          <w:sz w:val="28"/>
          <w:szCs w:val="28"/>
          <w:lang w:eastAsia="en-GB"/>
          <w14:ligatures w14:val="none"/>
        </w:rPr>
        <w:t>, as well as ourselves!</w:t>
      </w:r>
    </w:p>
    <w:p w14:paraId="3ECF5976" w14:textId="32E969F8" w:rsidR="0085433C" w:rsidRPr="00500A6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How about parenting? If you are a parent </w:t>
      </w:r>
      <w:r w:rsidR="0085433C" w:rsidRPr="00500A60">
        <w:rPr>
          <w:rFonts w:ascii="Calibri" w:eastAsia="Times New Roman" w:hAnsi="Calibri" w:cs="Calibri"/>
          <w:color w:val="000000" w:themeColor="text1"/>
          <w:kern w:val="0"/>
          <w:sz w:val="28"/>
          <w:szCs w:val="28"/>
          <w:lang w:eastAsia="en-GB"/>
          <w14:ligatures w14:val="none"/>
        </w:rPr>
        <w:t xml:space="preserve">or care for someone else. </w:t>
      </w:r>
      <w:r w:rsidRPr="008F3D25">
        <w:rPr>
          <w:rFonts w:ascii="Calibri" w:eastAsia="Times New Roman" w:hAnsi="Calibri" w:cs="Calibri"/>
          <w:color w:val="000000" w:themeColor="text1"/>
          <w:kern w:val="0"/>
          <w:sz w:val="28"/>
          <w:szCs w:val="28"/>
          <w:lang w:eastAsia="en-GB"/>
          <w14:ligatures w14:val="none"/>
        </w:rPr>
        <w:t xml:space="preserve">you know that there are sacrifices of yourself and your life to be made </w:t>
      </w:r>
      <w:proofErr w:type="gramStart"/>
      <w:r w:rsidRPr="008F3D25">
        <w:rPr>
          <w:rFonts w:ascii="Calibri" w:eastAsia="Times New Roman" w:hAnsi="Calibri" w:cs="Calibri"/>
          <w:color w:val="000000" w:themeColor="text1"/>
          <w:kern w:val="0"/>
          <w:sz w:val="28"/>
          <w:szCs w:val="28"/>
          <w:lang w:eastAsia="en-GB"/>
          <w14:ligatures w14:val="none"/>
        </w:rPr>
        <w:t>in order for</w:t>
      </w:r>
      <w:proofErr w:type="gramEnd"/>
      <w:r w:rsidRPr="008F3D25">
        <w:rPr>
          <w:rFonts w:ascii="Calibri" w:eastAsia="Times New Roman" w:hAnsi="Calibri" w:cs="Calibri"/>
          <w:color w:val="000000" w:themeColor="text1"/>
          <w:kern w:val="0"/>
          <w:sz w:val="28"/>
          <w:szCs w:val="28"/>
          <w:lang w:eastAsia="en-GB"/>
          <w14:ligatures w14:val="none"/>
        </w:rPr>
        <w:t xml:space="preserve"> the new life of your child to emerge and grow</w:t>
      </w:r>
      <w:r w:rsidR="0085433C" w:rsidRPr="00500A60">
        <w:rPr>
          <w:rFonts w:ascii="Calibri" w:eastAsia="Times New Roman" w:hAnsi="Calibri" w:cs="Calibri"/>
          <w:color w:val="000000" w:themeColor="text1"/>
          <w:kern w:val="0"/>
          <w:sz w:val="28"/>
          <w:szCs w:val="28"/>
          <w:lang w:eastAsia="en-GB"/>
          <w14:ligatures w14:val="none"/>
        </w:rPr>
        <w:t xml:space="preserve"> or for the person you care fir to be made </w:t>
      </w:r>
      <w:r w:rsidR="00500A60" w:rsidRPr="00500A60">
        <w:rPr>
          <w:rFonts w:ascii="Calibri" w:eastAsia="Times New Roman" w:hAnsi="Calibri" w:cs="Calibri"/>
          <w:color w:val="000000" w:themeColor="text1"/>
          <w:kern w:val="0"/>
          <w:sz w:val="28"/>
          <w:szCs w:val="28"/>
          <w:lang w:eastAsia="en-GB"/>
          <w14:ligatures w14:val="none"/>
        </w:rPr>
        <w:t>comfortable</w:t>
      </w:r>
      <w:r w:rsidRPr="008F3D25">
        <w:rPr>
          <w:rFonts w:ascii="Calibri" w:eastAsia="Times New Roman" w:hAnsi="Calibri" w:cs="Calibri"/>
          <w:color w:val="000000" w:themeColor="text1"/>
          <w:kern w:val="0"/>
          <w:sz w:val="28"/>
          <w:szCs w:val="28"/>
          <w:lang w:eastAsia="en-GB"/>
          <w14:ligatures w14:val="none"/>
        </w:rPr>
        <w:t xml:space="preserve">. We give up parts of ourselves for the other. </w:t>
      </w:r>
    </w:p>
    <w:p w14:paraId="2241B178" w14:textId="7C2C12E5"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Parents are continually letting go of their child so </w:t>
      </w:r>
      <w:r w:rsidR="008225F0">
        <w:rPr>
          <w:rFonts w:ascii="Calibri" w:eastAsia="Times New Roman" w:hAnsi="Calibri" w:cs="Calibri"/>
          <w:color w:val="000000" w:themeColor="text1"/>
          <w:kern w:val="0"/>
          <w:sz w:val="28"/>
          <w:szCs w:val="28"/>
          <w:lang w:eastAsia="en-GB"/>
          <w14:ligatures w14:val="none"/>
        </w:rPr>
        <w:t>they</w:t>
      </w:r>
      <w:r w:rsidRPr="008F3D25">
        <w:rPr>
          <w:rFonts w:ascii="Calibri" w:eastAsia="Times New Roman" w:hAnsi="Calibri" w:cs="Calibri"/>
          <w:color w:val="000000" w:themeColor="text1"/>
          <w:kern w:val="0"/>
          <w:sz w:val="28"/>
          <w:szCs w:val="28"/>
          <w:lang w:eastAsia="en-GB"/>
          <w14:ligatures w14:val="none"/>
        </w:rPr>
        <w:t xml:space="preserve"> can grow up. Have you ever been the caretaker of another? If so, you could name the parts of your life that </w:t>
      </w:r>
      <w:r w:rsidR="0085433C" w:rsidRPr="00500A60">
        <w:rPr>
          <w:rFonts w:ascii="Calibri" w:eastAsia="Times New Roman" w:hAnsi="Calibri" w:cs="Calibri"/>
          <w:color w:val="000000" w:themeColor="text1"/>
          <w:kern w:val="0"/>
          <w:sz w:val="28"/>
          <w:szCs w:val="28"/>
          <w:lang w:eastAsia="en-GB"/>
          <w14:ligatures w14:val="none"/>
        </w:rPr>
        <w:t>was put to rest</w:t>
      </w:r>
      <w:r w:rsidRPr="008F3D25">
        <w:rPr>
          <w:rFonts w:ascii="Calibri" w:eastAsia="Times New Roman" w:hAnsi="Calibri" w:cs="Calibri"/>
          <w:color w:val="000000" w:themeColor="text1"/>
          <w:kern w:val="0"/>
          <w:sz w:val="28"/>
          <w:szCs w:val="28"/>
          <w:lang w:eastAsia="en-GB"/>
          <w14:ligatures w14:val="none"/>
        </w:rPr>
        <w:t xml:space="preserve"> so that another might live with dignity, compassion, and love.</w:t>
      </w:r>
    </w:p>
    <w:p w14:paraId="4D42080F" w14:textId="77777777"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What are the costs, the losses, you paid for an education or a career? You chose certain losses and let go of some things so that other things could arise. For every choice we make, every yes we say, there is at least one no and probably many.</w:t>
      </w:r>
    </w:p>
    <w:p w14:paraId="793BFB84" w14:textId="77777777"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lastRenderedPageBreak/>
        <w:t>This same pattern is in nature. You can see it in the changing of the seasons, falling leaves and new blooms, and the setting and rising of the sun.</w:t>
      </w:r>
    </w:p>
    <w:p w14:paraId="0D2CEF84" w14:textId="1A3CB3B4"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Think about the scriptural stories of loss and renewal. Abram left his country and kindred so that he might be made a great nation, renamed Abraham, and be a blessing to all the families of the earth. Jacob lost his old identity and was wounded so that he could become a new man, Israel, with a new life. James and John left their father, boats, and nets to become disciples of Jesus and fishers of people. Jesus taught his disciples, “The Son of Man is to be betrayed into human hands, and they will kill him, and three days after being killed, he will rise again” (Mark 9:31).</w:t>
      </w:r>
    </w:p>
    <w:p w14:paraId="0FED5879" w14:textId="77777777"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The secret is out. It’s everywhere. It is a pattern of loss and renewal, dying and rising, letting go and getting back, leaving and return. It’s at the core of our baptism and it’s what we declare every Sunday in the eucharist.</w:t>
      </w:r>
    </w:p>
    <w:p w14:paraId="1F67D24E" w14:textId="77777777" w:rsidR="008F3D25" w:rsidRPr="008F3D25" w:rsidRDefault="008F3D25" w:rsidP="008F3D25">
      <w:pPr>
        <w:shd w:val="clear" w:color="auto" w:fill="FFFFFF"/>
        <w:spacing w:before="100" w:beforeAutospacing="1" w:after="100" w:afterAutospacing="1" w:line="240" w:lineRule="auto"/>
        <w:jc w:val="center"/>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Christ has died.</w:t>
      </w:r>
      <w:r w:rsidRPr="008F3D25">
        <w:rPr>
          <w:rFonts w:ascii="Calibri" w:eastAsia="Times New Roman" w:hAnsi="Calibri" w:cs="Calibri"/>
          <w:color w:val="000000" w:themeColor="text1"/>
          <w:kern w:val="0"/>
          <w:sz w:val="28"/>
          <w:szCs w:val="28"/>
          <w:lang w:eastAsia="en-GB"/>
          <w14:ligatures w14:val="none"/>
        </w:rPr>
        <w:br/>
        <w:t>Christ is risen.</w:t>
      </w:r>
      <w:r w:rsidRPr="008F3D25">
        <w:rPr>
          <w:rFonts w:ascii="Calibri" w:eastAsia="Times New Roman" w:hAnsi="Calibri" w:cs="Calibri"/>
          <w:color w:val="000000" w:themeColor="text1"/>
          <w:kern w:val="0"/>
          <w:sz w:val="28"/>
          <w:szCs w:val="28"/>
          <w:lang w:eastAsia="en-GB"/>
          <w14:ligatures w14:val="none"/>
        </w:rPr>
        <w:br/>
        <w:t>Christ will come again.</w:t>
      </w:r>
    </w:p>
    <w:p w14:paraId="6CFBC496" w14:textId="5CA09B8A" w:rsidR="008F3D25" w:rsidRPr="00500A6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What in your life do you need to let go of today? What might you need to leave behind? What needs to die so that something new can arise?</w:t>
      </w:r>
      <w:r w:rsidR="0085433C" w:rsidRPr="00500A60">
        <w:rPr>
          <w:rFonts w:ascii="Calibri" w:eastAsia="Times New Roman" w:hAnsi="Calibri" w:cs="Calibri"/>
          <w:color w:val="000000" w:themeColor="text1"/>
          <w:kern w:val="0"/>
          <w:sz w:val="28"/>
          <w:szCs w:val="28"/>
          <w:lang w:eastAsia="en-GB"/>
          <w14:ligatures w14:val="none"/>
        </w:rPr>
        <w:t xml:space="preserve"> Do you need to give something up- and not just for lent? Something bigger? It may be some</w:t>
      </w:r>
      <w:r w:rsidR="008225F0">
        <w:rPr>
          <w:rFonts w:ascii="Calibri" w:eastAsia="Times New Roman" w:hAnsi="Calibri" w:cs="Calibri"/>
          <w:color w:val="000000" w:themeColor="text1"/>
          <w:kern w:val="0"/>
          <w:sz w:val="28"/>
          <w:szCs w:val="28"/>
          <w:lang w:eastAsia="en-GB"/>
          <w14:ligatures w14:val="none"/>
        </w:rPr>
        <w:t>thing</w:t>
      </w:r>
      <w:r w:rsidR="0085433C" w:rsidRPr="00500A60">
        <w:rPr>
          <w:rFonts w:ascii="Calibri" w:eastAsia="Times New Roman" w:hAnsi="Calibri" w:cs="Calibri"/>
          <w:color w:val="000000" w:themeColor="text1"/>
          <w:kern w:val="0"/>
          <w:sz w:val="28"/>
          <w:szCs w:val="28"/>
          <w:lang w:eastAsia="en-GB"/>
          <w14:ligatures w14:val="none"/>
        </w:rPr>
        <w:t xml:space="preserve"> emotional, or something more </w:t>
      </w:r>
      <w:proofErr w:type="gramStart"/>
      <w:r w:rsidR="0085433C" w:rsidRPr="00500A60">
        <w:rPr>
          <w:rFonts w:ascii="Calibri" w:eastAsia="Times New Roman" w:hAnsi="Calibri" w:cs="Calibri"/>
          <w:color w:val="000000" w:themeColor="text1"/>
          <w:kern w:val="0"/>
          <w:sz w:val="28"/>
          <w:szCs w:val="28"/>
          <w:lang w:eastAsia="en-GB"/>
          <w14:ligatures w14:val="none"/>
        </w:rPr>
        <w:t>concrete?</w:t>
      </w:r>
      <w:proofErr w:type="gramEnd"/>
    </w:p>
    <w:p w14:paraId="226CCA9A" w14:textId="5375042E" w:rsidR="0085433C" w:rsidRPr="008F3D25" w:rsidRDefault="0085433C"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500A60">
        <w:rPr>
          <w:rFonts w:ascii="Calibri" w:eastAsia="Times New Roman" w:hAnsi="Calibri" w:cs="Calibri"/>
          <w:color w:val="000000" w:themeColor="text1"/>
          <w:kern w:val="0"/>
          <w:sz w:val="28"/>
          <w:szCs w:val="28"/>
          <w:lang w:eastAsia="en-GB"/>
          <w14:ligatures w14:val="none"/>
        </w:rPr>
        <w:t xml:space="preserve">It may require, </w:t>
      </w:r>
      <w:proofErr w:type="gramStart"/>
      <w:r w:rsidRPr="00500A60">
        <w:rPr>
          <w:rFonts w:ascii="Calibri" w:eastAsia="Times New Roman" w:hAnsi="Calibri" w:cs="Calibri"/>
          <w:color w:val="000000" w:themeColor="text1"/>
          <w:kern w:val="0"/>
          <w:sz w:val="28"/>
          <w:szCs w:val="28"/>
          <w:lang w:eastAsia="en-GB"/>
          <w14:ligatures w14:val="none"/>
        </w:rPr>
        <w:t>in order to</w:t>
      </w:r>
      <w:proofErr w:type="gramEnd"/>
      <w:r w:rsidRPr="00500A60">
        <w:rPr>
          <w:rFonts w:ascii="Calibri" w:eastAsia="Times New Roman" w:hAnsi="Calibri" w:cs="Calibri"/>
          <w:color w:val="000000" w:themeColor="text1"/>
          <w:kern w:val="0"/>
          <w:sz w:val="28"/>
          <w:szCs w:val="28"/>
          <w:lang w:eastAsia="en-GB"/>
          <w14:ligatures w14:val="none"/>
        </w:rPr>
        <w:t xml:space="preserve"> give it up, some changes, or reparations. What in your life do you need to let go of today?</w:t>
      </w:r>
    </w:p>
    <w:p w14:paraId="11B1AEEC" w14:textId="46FF4D35"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I don’t think it’s a coincidence that today’s gospel (John 12:20-33) is set in the context of the </w:t>
      </w:r>
      <w:r w:rsidR="00500A60" w:rsidRPr="008F3D25">
        <w:rPr>
          <w:rFonts w:ascii="Calibri" w:eastAsia="Times New Roman" w:hAnsi="Calibri" w:cs="Calibri"/>
          <w:color w:val="000000" w:themeColor="text1"/>
          <w:kern w:val="0"/>
          <w:sz w:val="28"/>
          <w:szCs w:val="28"/>
          <w:lang w:eastAsia="en-GB"/>
          <w14:ligatures w14:val="none"/>
        </w:rPr>
        <w:t>Passover</w:t>
      </w:r>
      <w:r w:rsidRPr="008F3D25">
        <w:rPr>
          <w:rFonts w:ascii="Calibri" w:eastAsia="Times New Roman" w:hAnsi="Calibri" w:cs="Calibri"/>
          <w:color w:val="000000" w:themeColor="text1"/>
          <w:kern w:val="0"/>
          <w:sz w:val="28"/>
          <w:szCs w:val="28"/>
          <w:lang w:eastAsia="en-GB"/>
          <w14:ligatures w14:val="none"/>
        </w:rPr>
        <w:t xml:space="preserve"> feast. Remember what that’s about? The </w:t>
      </w:r>
      <w:r w:rsidR="00500A60" w:rsidRPr="008F3D25">
        <w:rPr>
          <w:rFonts w:ascii="Calibri" w:eastAsia="Times New Roman" w:hAnsi="Calibri" w:cs="Calibri"/>
          <w:color w:val="000000" w:themeColor="text1"/>
          <w:kern w:val="0"/>
          <w:sz w:val="28"/>
          <w:szCs w:val="28"/>
          <w:lang w:eastAsia="en-GB"/>
          <w14:ligatures w14:val="none"/>
        </w:rPr>
        <w:t>Passover</w:t>
      </w:r>
      <w:r w:rsidRPr="008F3D25">
        <w:rPr>
          <w:rFonts w:ascii="Calibri" w:eastAsia="Times New Roman" w:hAnsi="Calibri" w:cs="Calibri"/>
          <w:color w:val="000000" w:themeColor="text1"/>
          <w:kern w:val="0"/>
          <w:sz w:val="28"/>
          <w:szCs w:val="28"/>
          <w:lang w:eastAsia="en-GB"/>
          <w14:ligatures w14:val="none"/>
        </w:rPr>
        <w:t xml:space="preserve"> is the celebration of the Israelites’ liberation from bondage in Egypt. It’s about freedom and new life. It’s about letting go, leaving behind, and moving into a new life.</w:t>
      </w:r>
    </w:p>
    <w:p w14:paraId="68905418" w14:textId="43C13774" w:rsidR="008F3D25" w:rsidRPr="008F3D25" w:rsidRDefault="008225F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Pr>
          <w:rFonts w:ascii="Calibri" w:eastAsia="Times New Roman" w:hAnsi="Calibri" w:cs="Calibri"/>
          <w:color w:val="000000" w:themeColor="text1"/>
          <w:kern w:val="0"/>
          <w:sz w:val="28"/>
          <w:szCs w:val="28"/>
          <w:lang w:eastAsia="en-GB"/>
          <w14:ligatures w14:val="none"/>
        </w:rPr>
        <w:t>And t</w:t>
      </w:r>
      <w:r w:rsidR="008F3D25" w:rsidRPr="008F3D25">
        <w:rPr>
          <w:rFonts w:ascii="Calibri" w:eastAsia="Times New Roman" w:hAnsi="Calibri" w:cs="Calibri"/>
          <w:color w:val="000000" w:themeColor="text1"/>
          <w:kern w:val="0"/>
          <w:sz w:val="28"/>
          <w:szCs w:val="28"/>
          <w:lang w:eastAsia="en-GB"/>
          <w14:ligatures w14:val="none"/>
        </w:rPr>
        <w:t>here is something about this pattern that is the lens through which we see Jesus. Some Greeks come to Philip and say, “Sir, we wish to see Jesus.” I don’t know why they want to see Jesus but I have a few guesses. Jesus turned water into wine. He cleansed the temple. He healed the son of the royal official. He healed the paralytic. He fed 5000 with a few loaves of bread and a couple of fish. He walked on water. He gave sight to the man born blind. He raised Lazarus from the dead.</w:t>
      </w:r>
    </w:p>
    <w:p w14:paraId="03F71E0D" w14:textId="77777777"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“Sir, we wish to see Jesus.” Me too. That’s the Jesus I want to see. Don’t you?</w:t>
      </w:r>
    </w:p>
    <w:p w14:paraId="3A487978" w14:textId="77777777"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Philip tells Andrew about the Greeks and their request. Philip and Andrew tell Jesus. And Jesus says to them, “Unless a grain of wheat falls into the earth and dies, it remains just a single grain; but if it dies, it bears much fruit.” That’s his response to those who want to see him; to the Greeks, to you, to me.</w:t>
      </w:r>
    </w:p>
    <w:p w14:paraId="1B8CCFFC" w14:textId="77777777" w:rsidR="008225F0" w:rsidRDefault="008225F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Pr>
          <w:rFonts w:ascii="Calibri" w:eastAsia="Times New Roman" w:hAnsi="Calibri" w:cs="Calibri"/>
          <w:color w:val="000000" w:themeColor="text1"/>
          <w:kern w:val="0"/>
          <w:sz w:val="28"/>
          <w:szCs w:val="28"/>
          <w:lang w:eastAsia="en-GB"/>
          <w14:ligatures w14:val="none"/>
        </w:rPr>
        <w:t>You see, d</w:t>
      </w:r>
      <w:r w:rsidR="008F3D25" w:rsidRPr="008F3D25">
        <w:rPr>
          <w:rFonts w:ascii="Calibri" w:eastAsia="Times New Roman" w:hAnsi="Calibri" w:cs="Calibri"/>
          <w:color w:val="000000" w:themeColor="text1"/>
          <w:kern w:val="0"/>
          <w:sz w:val="28"/>
          <w:szCs w:val="28"/>
          <w:lang w:eastAsia="en-GB"/>
          <w14:ligatures w14:val="none"/>
        </w:rPr>
        <w:t xml:space="preserve">ying is </w:t>
      </w:r>
      <w:r>
        <w:rPr>
          <w:rFonts w:ascii="Calibri" w:eastAsia="Times New Roman" w:hAnsi="Calibri" w:cs="Calibri"/>
          <w:color w:val="000000" w:themeColor="text1"/>
          <w:kern w:val="0"/>
          <w:sz w:val="28"/>
          <w:szCs w:val="28"/>
          <w:lang w:eastAsia="en-GB"/>
          <w14:ligatures w14:val="none"/>
        </w:rPr>
        <w:t xml:space="preserve">not just </w:t>
      </w:r>
      <w:r w:rsidR="008F3D25" w:rsidRPr="008F3D25">
        <w:rPr>
          <w:rFonts w:ascii="Calibri" w:eastAsia="Times New Roman" w:hAnsi="Calibri" w:cs="Calibri"/>
          <w:color w:val="000000" w:themeColor="text1"/>
          <w:kern w:val="0"/>
          <w:sz w:val="28"/>
          <w:szCs w:val="28"/>
          <w:lang w:eastAsia="en-GB"/>
          <w14:ligatures w14:val="none"/>
        </w:rPr>
        <w:t>about</w:t>
      </w:r>
      <w:r>
        <w:rPr>
          <w:rFonts w:ascii="Calibri" w:eastAsia="Times New Roman" w:hAnsi="Calibri" w:cs="Calibri"/>
          <w:color w:val="000000" w:themeColor="text1"/>
          <w:kern w:val="0"/>
          <w:sz w:val="28"/>
          <w:szCs w:val="28"/>
          <w:lang w:eastAsia="en-GB"/>
          <w14:ligatures w14:val="none"/>
        </w:rPr>
        <w:t xml:space="preserve"> </w:t>
      </w:r>
      <w:r w:rsidR="008F3D25" w:rsidRPr="008F3D25">
        <w:rPr>
          <w:rFonts w:ascii="Calibri" w:eastAsia="Times New Roman" w:hAnsi="Calibri" w:cs="Calibri"/>
          <w:color w:val="000000" w:themeColor="text1"/>
          <w:kern w:val="0"/>
          <w:sz w:val="28"/>
          <w:szCs w:val="28"/>
          <w:lang w:eastAsia="en-GB"/>
          <w14:ligatures w14:val="none"/>
        </w:rPr>
        <w:t xml:space="preserve">our physical death. Yes, it is that but it’s also more than that. We die a thousand deaths throughout our lifetime. </w:t>
      </w:r>
      <w:r>
        <w:rPr>
          <w:rFonts w:ascii="Calibri" w:eastAsia="Times New Roman" w:hAnsi="Calibri" w:cs="Calibri"/>
          <w:color w:val="000000" w:themeColor="text1"/>
          <w:kern w:val="0"/>
          <w:sz w:val="28"/>
          <w:szCs w:val="28"/>
          <w:lang w:eastAsia="en-GB"/>
          <w14:ligatures w14:val="none"/>
        </w:rPr>
        <w:t xml:space="preserve">We’ve talked about choices but there are others we don’t choose. </w:t>
      </w:r>
      <w:r w:rsidR="008F3D25" w:rsidRPr="008F3D25">
        <w:rPr>
          <w:rFonts w:ascii="Calibri" w:eastAsia="Times New Roman" w:hAnsi="Calibri" w:cs="Calibri"/>
          <w:color w:val="000000" w:themeColor="text1"/>
          <w:kern w:val="0"/>
          <w:sz w:val="28"/>
          <w:szCs w:val="28"/>
          <w:lang w:eastAsia="en-GB"/>
          <w14:ligatures w14:val="none"/>
        </w:rPr>
        <w:t xml:space="preserve">The loss of a loved one, a relationship, health, opportunities, a dream; all deaths we didn’t want or ask for. </w:t>
      </w:r>
    </w:p>
    <w:p w14:paraId="0968B289" w14:textId="04509934" w:rsidR="008F3D25" w:rsidRPr="008F3D25" w:rsidRDefault="008225F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Seeing Jesus isn’t a spectator sport. It is a way to be followed, a truth to be embodied, a life to be lived.</w:t>
      </w:r>
      <w:r>
        <w:rPr>
          <w:rFonts w:ascii="Calibri" w:eastAsia="Times New Roman" w:hAnsi="Calibri" w:cs="Calibri"/>
          <w:color w:val="000000" w:themeColor="text1"/>
          <w:kern w:val="0"/>
          <w:sz w:val="28"/>
          <w:szCs w:val="28"/>
          <w:lang w:eastAsia="en-GB"/>
          <w14:ligatures w14:val="none"/>
        </w:rPr>
        <w:t xml:space="preserve"> When those things </w:t>
      </w:r>
      <w:proofErr w:type="gramStart"/>
      <w:r>
        <w:rPr>
          <w:rFonts w:ascii="Calibri" w:eastAsia="Times New Roman" w:hAnsi="Calibri" w:cs="Calibri"/>
          <w:color w:val="000000" w:themeColor="text1"/>
          <w:kern w:val="0"/>
          <w:sz w:val="28"/>
          <w:szCs w:val="28"/>
          <w:lang w:eastAsia="en-GB"/>
          <w14:ligatures w14:val="none"/>
        </w:rPr>
        <w:t>happen</w:t>
      </w:r>
      <w:proofErr w:type="gramEnd"/>
      <w:r>
        <w:rPr>
          <w:rFonts w:ascii="Calibri" w:eastAsia="Times New Roman" w:hAnsi="Calibri" w:cs="Calibri"/>
          <w:color w:val="000000" w:themeColor="text1"/>
          <w:kern w:val="0"/>
          <w:sz w:val="28"/>
          <w:szCs w:val="28"/>
          <w:lang w:eastAsia="en-GB"/>
          <w14:ligatures w14:val="none"/>
        </w:rPr>
        <w:t xml:space="preserve"> we don’t choose, strangely maybe we have more to let go of - </w:t>
      </w:r>
      <w:r w:rsidR="008F3D25" w:rsidRPr="008F3D25">
        <w:rPr>
          <w:rFonts w:ascii="Calibri" w:eastAsia="Times New Roman" w:hAnsi="Calibri" w:cs="Calibri"/>
          <w:color w:val="000000" w:themeColor="text1"/>
          <w:kern w:val="0"/>
          <w:sz w:val="28"/>
          <w:szCs w:val="28"/>
          <w:lang w:eastAsia="en-GB"/>
          <w14:ligatures w14:val="none"/>
        </w:rPr>
        <w:t>fear, anger or resentment, regret and disappointment, guilt</w:t>
      </w:r>
      <w:r>
        <w:rPr>
          <w:rFonts w:ascii="Calibri" w:eastAsia="Times New Roman" w:hAnsi="Calibri" w:cs="Calibri"/>
          <w:color w:val="000000" w:themeColor="text1"/>
          <w:kern w:val="0"/>
          <w:sz w:val="28"/>
          <w:szCs w:val="28"/>
          <w:lang w:eastAsia="en-GB"/>
          <w14:ligatures w14:val="none"/>
        </w:rPr>
        <w:t>…</w:t>
      </w:r>
    </w:p>
    <w:p w14:paraId="1095DF41" w14:textId="5A2C9BAE" w:rsidR="008F3D25" w:rsidRPr="008F3D25" w:rsidRDefault="008225F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Pr>
          <w:rFonts w:ascii="Calibri" w:eastAsia="Times New Roman" w:hAnsi="Calibri" w:cs="Calibri"/>
          <w:color w:val="000000" w:themeColor="text1"/>
          <w:kern w:val="0"/>
          <w:sz w:val="28"/>
          <w:szCs w:val="28"/>
          <w:lang w:eastAsia="en-GB"/>
          <w14:ligatures w14:val="none"/>
        </w:rPr>
        <w:t xml:space="preserve">That’s </w:t>
      </w:r>
      <w:r w:rsidR="008F3D25" w:rsidRPr="008F3D25">
        <w:rPr>
          <w:rFonts w:ascii="Calibri" w:eastAsia="Times New Roman" w:hAnsi="Calibri" w:cs="Calibri"/>
          <w:color w:val="000000" w:themeColor="text1"/>
          <w:kern w:val="0"/>
          <w:sz w:val="28"/>
          <w:szCs w:val="28"/>
          <w:lang w:eastAsia="en-GB"/>
          <w14:ligatures w14:val="none"/>
        </w:rPr>
        <w:t>where we see him. It’s the letting go, the emptying, the leaving behind, and the dying that makes space for new life to arise.</w:t>
      </w:r>
    </w:p>
    <w:p w14:paraId="60A27DE7" w14:textId="4B727381"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You’ve probably had at least one time in your life that when you look back on it you say, “I never want to go through that again. But I wouldn’t trade that experience for anything.” </w:t>
      </w:r>
    </w:p>
    <w:p w14:paraId="54C4F716" w14:textId="7C5D5140"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As difficult or painful as that experience was it bore much fruit. You were changed and your life was renewed. It was one of those times when you were the grain of wheat that fell into the earth and died. And </w:t>
      </w:r>
      <w:r w:rsidR="00500A60" w:rsidRPr="00500A60">
        <w:rPr>
          <w:rFonts w:ascii="Calibri" w:eastAsia="Times New Roman" w:hAnsi="Calibri" w:cs="Calibri"/>
          <w:color w:val="000000" w:themeColor="text1"/>
          <w:kern w:val="0"/>
          <w:sz w:val="28"/>
          <w:szCs w:val="28"/>
          <w:lang w:eastAsia="en-GB"/>
          <w14:ligatures w14:val="none"/>
        </w:rPr>
        <w:t>it may well have been</w:t>
      </w:r>
      <w:r w:rsidRPr="008F3D25">
        <w:rPr>
          <w:rFonts w:ascii="Calibri" w:eastAsia="Times New Roman" w:hAnsi="Calibri" w:cs="Calibri"/>
          <w:color w:val="000000" w:themeColor="text1"/>
          <w:kern w:val="0"/>
          <w:sz w:val="28"/>
          <w:szCs w:val="28"/>
          <w:lang w:eastAsia="en-GB"/>
          <w14:ligatures w14:val="none"/>
        </w:rPr>
        <w:t xml:space="preserve"> one of those times when you knew you had seen Jesus, when you</w:t>
      </w:r>
      <w:r w:rsidR="00500A60">
        <w:rPr>
          <w:rFonts w:ascii="Calibri" w:eastAsia="Times New Roman" w:hAnsi="Calibri" w:cs="Calibri"/>
          <w:color w:val="000000" w:themeColor="text1"/>
          <w:kern w:val="0"/>
          <w:sz w:val="28"/>
          <w:szCs w:val="28"/>
          <w:lang w:eastAsia="en-GB"/>
          <w14:ligatures w14:val="none"/>
        </w:rPr>
        <w:t xml:space="preserve"> </w:t>
      </w:r>
      <w:r w:rsidR="00500A60" w:rsidRPr="00500A60">
        <w:rPr>
          <w:rFonts w:ascii="Calibri" w:eastAsia="Times New Roman" w:hAnsi="Calibri" w:cs="Calibri"/>
          <w:color w:val="000000" w:themeColor="text1"/>
          <w:kern w:val="0"/>
          <w:sz w:val="28"/>
          <w:szCs w:val="28"/>
          <w:lang w:eastAsia="en-GB"/>
          <w14:ligatures w14:val="none"/>
        </w:rPr>
        <w:t>knew</w:t>
      </w:r>
      <w:r w:rsidRPr="008F3D25">
        <w:rPr>
          <w:rFonts w:ascii="Calibri" w:eastAsia="Times New Roman" w:hAnsi="Calibri" w:cs="Calibri"/>
          <w:color w:val="000000" w:themeColor="text1"/>
          <w:kern w:val="0"/>
          <w:sz w:val="28"/>
          <w:szCs w:val="28"/>
          <w:lang w:eastAsia="en-GB"/>
          <w14:ligatures w14:val="none"/>
        </w:rPr>
        <w:t xml:space="preserve"> that God was present and working in your life.</w:t>
      </w:r>
    </w:p>
    <w:p w14:paraId="46E85B37" w14:textId="77777777" w:rsidR="008225F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I’ve had those times too. </w:t>
      </w:r>
    </w:p>
    <w:p w14:paraId="136DE539" w14:textId="5183735C" w:rsidR="00500A60" w:rsidRPr="00500A60"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proofErr w:type="gramStart"/>
      <w:r w:rsidRPr="008F3D25">
        <w:rPr>
          <w:rFonts w:ascii="Calibri" w:eastAsia="Times New Roman" w:hAnsi="Calibri" w:cs="Calibri"/>
          <w:color w:val="000000" w:themeColor="text1"/>
          <w:kern w:val="0"/>
          <w:sz w:val="28"/>
          <w:szCs w:val="28"/>
          <w:lang w:eastAsia="en-GB"/>
          <w14:ligatures w14:val="none"/>
        </w:rPr>
        <w:t>But,</w:t>
      </w:r>
      <w:proofErr w:type="gramEnd"/>
      <w:r w:rsidRPr="008F3D25">
        <w:rPr>
          <w:rFonts w:ascii="Calibri" w:eastAsia="Times New Roman" w:hAnsi="Calibri" w:cs="Calibri"/>
          <w:color w:val="000000" w:themeColor="text1"/>
          <w:kern w:val="0"/>
          <w:sz w:val="28"/>
          <w:szCs w:val="28"/>
          <w:lang w:eastAsia="en-GB"/>
          <w14:ligatures w14:val="none"/>
        </w:rPr>
        <w:t xml:space="preserve"> probably like you, I’ve also had other kind</w:t>
      </w:r>
      <w:r w:rsidR="008225F0">
        <w:rPr>
          <w:rFonts w:ascii="Calibri" w:eastAsia="Times New Roman" w:hAnsi="Calibri" w:cs="Calibri"/>
          <w:color w:val="000000" w:themeColor="text1"/>
          <w:kern w:val="0"/>
          <w:sz w:val="28"/>
          <w:szCs w:val="28"/>
          <w:lang w:eastAsia="en-GB"/>
          <w14:ligatures w14:val="none"/>
        </w:rPr>
        <w:t>s</w:t>
      </w:r>
      <w:r w:rsidRPr="008F3D25">
        <w:rPr>
          <w:rFonts w:ascii="Calibri" w:eastAsia="Times New Roman" w:hAnsi="Calibri" w:cs="Calibri"/>
          <w:color w:val="000000" w:themeColor="text1"/>
          <w:kern w:val="0"/>
          <w:sz w:val="28"/>
          <w:szCs w:val="28"/>
          <w:lang w:eastAsia="en-GB"/>
          <w14:ligatures w14:val="none"/>
        </w:rPr>
        <w:t xml:space="preserve"> of losses</w:t>
      </w:r>
      <w:r w:rsidR="008225F0">
        <w:rPr>
          <w:rFonts w:ascii="Calibri" w:eastAsia="Times New Roman" w:hAnsi="Calibri" w:cs="Calibri"/>
          <w:color w:val="000000" w:themeColor="text1"/>
          <w:kern w:val="0"/>
          <w:sz w:val="28"/>
          <w:szCs w:val="28"/>
          <w:lang w:eastAsia="en-GB"/>
          <w14:ligatures w14:val="none"/>
        </w:rPr>
        <w:t xml:space="preserve"> which I would trade</w:t>
      </w:r>
      <w:r w:rsidRPr="008F3D25">
        <w:rPr>
          <w:rFonts w:ascii="Calibri" w:eastAsia="Times New Roman" w:hAnsi="Calibri" w:cs="Calibri"/>
          <w:color w:val="000000" w:themeColor="text1"/>
          <w:kern w:val="0"/>
          <w:sz w:val="28"/>
          <w:szCs w:val="28"/>
          <w:lang w:eastAsia="en-GB"/>
          <w14:ligatures w14:val="none"/>
        </w:rPr>
        <w:t xml:space="preserve">. The greatest loss </w:t>
      </w:r>
      <w:r w:rsidR="00500A60" w:rsidRPr="00500A60">
        <w:rPr>
          <w:rFonts w:ascii="Calibri" w:eastAsia="Times New Roman" w:hAnsi="Calibri" w:cs="Calibri"/>
          <w:color w:val="000000" w:themeColor="text1"/>
          <w:kern w:val="0"/>
          <w:sz w:val="28"/>
          <w:szCs w:val="28"/>
          <w:lang w:eastAsia="en-GB"/>
          <w14:ligatures w14:val="none"/>
        </w:rPr>
        <w:t>I’ve had was when my husband took his own life</w:t>
      </w:r>
      <w:r w:rsidRPr="008F3D25">
        <w:rPr>
          <w:rFonts w:ascii="Calibri" w:eastAsia="Times New Roman" w:hAnsi="Calibri" w:cs="Calibri"/>
          <w:color w:val="000000" w:themeColor="text1"/>
          <w:kern w:val="0"/>
          <w:sz w:val="28"/>
          <w:szCs w:val="28"/>
          <w:lang w:eastAsia="en-GB"/>
          <w14:ligatures w14:val="none"/>
        </w:rPr>
        <w:t xml:space="preserve">. God knows I’ve learned a lot about myself and life </w:t>
      </w:r>
      <w:proofErr w:type="gramStart"/>
      <w:r w:rsidRPr="008F3D25">
        <w:rPr>
          <w:rFonts w:ascii="Calibri" w:eastAsia="Times New Roman" w:hAnsi="Calibri" w:cs="Calibri"/>
          <w:color w:val="000000" w:themeColor="text1"/>
          <w:kern w:val="0"/>
          <w:sz w:val="28"/>
          <w:szCs w:val="28"/>
          <w:lang w:eastAsia="en-GB"/>
          <w14:ligatures w14:val="none"/>
        </w:rPr>
        <w:t>as a result of</w:t>
      </w:r>
      <w:proofErr w:type="gramEnd"/>
      <w:r w:rsidRPr="008F3D25">
        <w:rPr>
          <w:rFonts w:ascii="Calibri" w:eastAsia="Times New Roman" w:hAnsi="Calibri" w:cs="Calibri"/>
          <w:color w:val="000000" w:themeColor="text1"/>
          <w:kern w:val="0"/>
          <w:sz w:val="28"/>
          <w:szCs w:val="28"/>
          <w:lang w:eastAsia="en-GB"/>
          <w14:ligatures w14:val="none"/>
        </w:rPr>
        <w:t xml:space="preserve"> that, and</w:t>
      </w:r>
      <w:r w:rsidR="008225F0">
        <w:rPr>
          <w:rFonts w:ascii="Calibri" w:eastAsia="Times New Roman" w:hAnsi="Calibri" w:cs="Calibri"/>
          <w:color w:val="000000" w:themeColor="text1"/>
          <w:kern w:val="0"/>
          <w:sz w:val="28"/>
          <w:szCs w:val="28"/>
          <w:lang w:eastAsia="en-GB"/>
          <w14:ligatures w14:val="none"/>
        </w:rPr>
        <w:t>, in the end,</w:t>
      </w:r>
      <w:r w:rsidRPr="008F3D25">
        <w:rPr>
          <w:rFonts w:ascii="Calibri" w:eastAsia="Times New Roman" w:hAnsi="Calibri" w:cs="Calibri"/>
          <w:color w:val="000000" w:themeColor="text1"/>
          <w:kern w:val="0"/>
          <w:sz w:val="28"/>
          <w:szCs w:val="28"/>
          <w:lang w:eastAsia="en-GB"/>
          <w14:ligatures w14:val="none"/>
        </w:rPr>
        <w:t xml:space="preserve"> my life has been reshaped and reformed in some very good and positive ways because of </w:t>
      </w:r>
      <w:r w:rsidR="00500A60" w:rsidRPr="00500A60">
        <w:rPr>
          <w:rFonts w:ascii="Calibri" w:eastAsia="Times New Roman" w:hAnsi="Calibri" w:cs="Calibri"/>
          <w:color w:val="000000" w:themeColor="text1"/>
          <w:kern w:val="0"/>
          <w:sz w:val="28"/>
          <w:szCs w:val="28"/>
          <w:lang w:eastAsia="en-GB"/>
          <w14:ligatures w14:val="none"/>
        </w:rPr>
        <w:t>i</w:t>
      </w:r>
      <w:r w:rsidRPr="008F3D25">
        <w:rPr>
          <w:rFonts w:ascii="Calibri" w:eastAsia="Times New Roman" w:hAnsi="Calibri" w:cs="Calibri"/>
          <w:color w:val="000000" w:themeColor="text1"/>
          <w:kern w:val="0"/>
          <w:sz w:val="28"/>
          <w:szCs w:val="28"/>
          <w:lang w:eastAsia="en-GB"/>
          <w14:ligatures w14:val="none"/>
        </w:rPr>
        <w:t>t. But</w:t>
      </w:r>
      <w:r w:rsidR="00500A60" w:rsidRPr="00500A60">
        <w:rPr>
          <w:rFonts w:ascii="Calibri" w:eastAsia="Times New Roman" w:hAnsi="Calibri" w:cs="Calibri"/>
          <w:color w:val="000000" w:themeColor="text1"/>
          <w:kern w:val="0"/>
          <w:sz w:val="28"/>
          <w:szCs w:val="28"/>
          <w:lang w:eastAsia="en-GB"/>
          <w14:ligatures w14:val="none"/>
        </w:rPr>
        <w:t>, of course,</w:t>
      </w:r>
      <w:r w:rsidRPr="008F3D25">
        <w:rPr>
          <w:rFonts w:ascii="Calibri" w:eastAsia="Times New Roman" w:hAnsi="Calibri" w:cs="Calibri"/>
          <w:color w:val="000000" w:themeColor="text1"/>
          <w:kern w:val="0"/>
          <w:sz w:val="28"/>
          <w:szCs w:val="28"/>
          <w:lang w:eastAsia="en-GB"/>
          <w14:ligatures w14:val="none"/>
        </w:rPr>
        <w:t xml:space="preserve"> I would </w:t>
      </w:r>
      <w:r w:rsidR="00500A60" w:rsidRPr="00500A60">
        <w:rPr>
          <w:rFonts w:ascii="Calibri" w:eastAsia="Times New Roman" w:hAnsi="Calibri" w:cs="Calibri"/>
          <w:color w:val="000000" w:themeColor="text1"/>
          <w:kern w:val="0"/>
          <w:sz w:val="28"/>
          <w:szCs w:val="28"/>
          <w:lang w:eastAsia="en-GB"/>
          <w14:ligatures w14:val="none"/>
        </w:rPr>
        <w:t>change the circumstances for my children to have their dad back</w:t>
      </w:r>
      <w:r w:rsidRPr="008F3D25">
        <w:rPr>
          <w:rFonts w:ascii="Calibri" w:eastAsia="Times New Roman" w:hAnsi="Calibri" w:cs="Calibri"/>
          <w:color w:val="000000" w:themeColor="text1"/>
          <w:kern w:val="0"/>
          <w:sz w:val="28"/>
          <w:szCs w:val="28"/>
          <w:lang w:eastAsia="en-GB"/>
          <w14:ligatures w14:val="none"/>
        </w:rPr>
        <w:t>.</w:t>
      </w:r>
    </w:p>
    <w:p w14:paraId="2347DD9D" w14:textId="06E93B4A" w:rsidR="008F3D25" w:rsidRDefault="00500A6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500A60">
        <w:rPr>
          <w:rFonts w:ascii="Calibri" w:eastAsia="Times New Roman" w:hAnsi="Calibri" w:cs="Calibri"/>
          <w:color w:val="000000" w:themeColor="text1"/>
          <w:kern w:val="0"/>
          <w:sz w:val="28"/>
          <w:szCs w:val="28"/>
          <w:lang w:eastAsia="en-GB"/>
          <w14:ligatures w14:val="none"/>
        </w:rPr>
        <w:t xml:space="preserve">So, I say none of this lightly today. </w:t>
      </w:r>
      <w:r w:rsidR="008F3D25" w:rsidRPr="008F3D25">
        <w:rPr>
          <w:rFonts w:ascii="Calibri" w:eastAsia="Times New Roman" w:hAnsi="Calibri" w:cs="Calibri"/>
          <w:color w:val="000000" w:themeColor="text1"/>
          <w:kern w:val="0"/>
          <w:sz w:val="28"/>
          <w:szCs w:val="28"/>
          <w:lang w:eastAsia="en-GB"/>
          <w14:ligatures w14:val="none"/>
        </w:rPr>
        <w:t xml:space="preserve"> </w:t>
      </w:r>
      <w:r w:rsidR="003E7BA1">
        <w:rPr>
          <w:rFonts w:ascii="Calibri" w:eastAsia="Times New Roman" w:hAnsi="Calibri" w:cs="Calibri"/>
          <w:color w:val="000000" w:themeColor="text1"/>
          <w:kern w:val="0"/>
          <w:sz w:val="28"/>
          <w:szCs w:val="28"/>
          <w:lang w:eastAsia="en-GB"/>
          <w14:ligatures w14:val="none"/>
        </w:rPr>
        <w:t>We each need to navigate our own loses and the things we may need to lose.</w:t>
      </w:r>
    </w:p>
    <w:p w14:paraId="4063D6EA" w14:textId="5F456E60" w:rsidR="003E7BA1" w:rsidRDefault="008225F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Pr>
          <w:rFonts w:ascii="Calibri" w:eastAsia="Times New Roman" w:hAnsi="Calibri" w:cs="Calibri"/>
          <w:color w:val="000000" w:themeColor="text1"/>
          <w:kern w:val="0"/>
          <w:sz w:val="28"/>
          <w:szCs w:val="28"/>
          <w:lang w:eastAsia="en-GB"/>
          <w14:ligatures w14:val="none"/>
        </w:rPr>
        <w:t xml:space="preserve">Losses come, that we choose, that we don’t choose – but wouldn’t change, and that we don’t choose- but certainly would want to change. </w:t>
      </w:r>
    </w:p>
    <w:p w14:paraId="04C6A91D" w14:textId="77777777" w:rsidR="003E7BA1" w:rsidRPr="008F3D25" w:rsidRDefault="003E7BA1"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p>
    <w:p w14:paraId="7C588BCF" w14:textId="34D91708" w:rsidR="008F3D25" w:rsidRPr="008F3D25" w:rsidRDefault="0040297B"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Pr>
          <w:rFonts w:ascii="Calibri" w:eastAsia="Times New Roman" w:hAnsi="Calibri" w:cs="Calibri"/>
          <w:color w:val="000000" w:themeColor="text1"/>
          <w:kern w:val="0"/>
          <w:sz w:val="28"/>
          <w:szCs w:val="28"/>
          <w:lang w:eastAsia="en-GB"/>
          <w14:ligatures w14:val="none"/>
        </w:rPr>
        <w:t xml:space="preserve">Embracing our loses, </w:t>
      </w:r>
      <w:r w:rsidR="008F3D25" w:rsidRPr="008F3D25">
        <w:rPr>
          <w:rFonts w:ascii="Calibri" w:eastAsia="Times New Roman" w:hAnsi="Calibri" w:cs="Calibri"/>
          <w:color w:val="000000" w:themeColor="text1"/>
          <w:kern w:val="0"/>
          <w:sz w:val="28"/>
          <w:szCs w:val="28"/>
          <w:lang w:eastAsia="en-GB"/>
          <w14:ligatures w14:val="none"/>
        </w:rPr>
        <w:t xml:space="preserve">however, </w:t>
      </w:r>
      <w:r w:rsidR="00500A60" w:rsidRPr="00500A60">
        <w:rPr>
          <w:rFonts w:ascii="Calibri" w:eastAsia="Times New Roman" w:hAnsi="Calibri" w:cs="Calibri"/>
          <w:color w:val="000000" w:themeColor="text1"/>
          <w:kern w:val="0"/>
          <w:sz w:val="28"/>
          <w:szCs w:val="28"/>
          <w:lang w:eastAsia="en-GB"/>
          <w14:ligatures w14:val="none"/>
        </w:rPr>
        <w:t xml:space="preserve">with help from others, gives </w:t>
      </w:r>
      <w:r w:rsidR="008F3D25" w:rsidRPr="008F3D25">
        <w:rPr>
          <w:rFonts w:ascii="Calibri" w:eastAsia="Times New Roman" w:hAnsi="Calibri" w:cs="Calibri"/>
          <w:color w:val="000000" w:themeColor="text1"/>
          <w:kern w:val="0"/>
          <w:sz w:val="28"/>
          <w:szCs w:val="28"/>
          <w:lang w:eastAsia="en-GB"/>
          <w14:ligatures w14:val="none"/>
        </w:rPr>
        <w:t xml:space="preserve">room for new life and new ways of being present to arise. Our letting go gives God something with which to work. </w:t>
      </w:r>
    </w:p>
    <w:p w14:paraId="6BF88F0A" w14:textId="618AA7D1" w:rsidR="008F3D25" w:rsidRPr="008F3D25" w:rsidRDefault="00500A60"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So,</w:t>
      </w:r>
      <w:r w:rsidR="0040297B">
        <w:rPr>
          <w:rFonts w:ascii="Calibri" w:eastAsia="Times New Roman" w:hAnsi="Calibri" w:cs="Calibri"/>
          <w:color w:val="000000" w:themeColor="text1"/>
          <w:kern w:val="0"/>
          <w:sz w:val="28"/>
          <w:szCs w:val="28"/>
          <w:lang w:eastAsia="en-GB"/>
          <w14:ligatures w14:val="none"/>
        </w:rPr>
        <w:t xml:space="preserve"> as we </w:t>
      </w:r>
      <w:proofErr w:type="gramStart"/>
      <w:r w:rsidR="0040297B">
        <w:rPr>
          <w:rFonts w:ascii="Calibri" w:eastAsia="Times New Roman" w:hAnsi="Calibri" w:cs="Calibri"/>
          <w:color w:val="000000" w:themeColor="text1"/>
          <w:kern w:val="0"/>
          <w:sz w:val="28"/>
          <w:szCs w:val="28"/>
          <w:lang w:eastAsia="en-GB"/>
          <w14:ligatures w14:val="none"/>
        </w:rPr>
        <w:t>reflect back</w:t>
      </w:r>
      <w:proofErr w:type="gramEnd"/>
      <w:r w:rsidR="0040297B">
        <w:rPr>
          <w:rFonts w:ascii="Calibri" w:eastAsia="Times New Roman" w:hAnsi="Calibri" w:cs="Calibri"/>
          <w:color w:val="000000" w:themeColor="text1"/>
          <w:kern w:val="0"/>
          <w:sz w:val="28"/>
          <w:szCs w:val="28"/>
          <w:lang w:eastAsia="en-GB"/>
          <w14:ligatures w14:val="none"/>
        </w:rPr>
        <w:t>, but very much more move forward,</w:t>
      </w:r>
      <w:r w:rsidR="008F3D25" w:rsidRPr="008F3D25">
        <w:rPr>
          <w:rFonts w:ascii="Calibri" w:eastAsia="Times New Roman" w:hAnsi="Calibri" w:cs="Calibri"/>
          <w:color w:val="000000" w:themeColor="text1"/>
          <w:kern w:val="0"/>
          <w:sz w:val="28"/>
          <w:szCs w:val="28"/>
          <w:lang w:eastAsia="en-GB"/>
          <w14:ligatures w14:val="none"/>
        </w:rPr>
        <w:t xml:space="preserve"> what is the grain of wheat in your life today that needs to fall into the earth and die? </w:t>
      </w:r>
    </w:p>
    <w:p w14:paraId="399462CD" w14:textId="3383EF39"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This secret, this pattern of loss and renewal, will be unveiled everyday throughout Holy Week. I think that’s why we hear this text today, a week before Palm Sunday and the start of Holy Week. It’s our preparation for Holy Week. And you know where Holy Week ends, right? At Easter, the empty tomb, the dawn of a new day, and the renewal of life. The single grain has become the Bread </w:t>
      </w:r>
      <w:r w:rsidR="00500A60" w:rsidRPr="00500A60">
        <w:rPr>
          <w:rFonts w:ascii="Calibri" w:eastAsia="Times New Roman" w:hAnsi="Calibri" w:cs="Calibri"/>
          <w:color w:val="000000" w:themeColor="text1"/>
          <w:kern w:val="0"/>
          <w:sz w:val="28"/>
          <w:szCs w:val="28"/>
          <w:lang w:eastAsia="en-GB"/>
          <w14:ligatures w14:val="none"/>
        </w:rPr>
        <w:t xml:space="preserve">of bread life! Given to us in the Eucharist. No longer a single grain but grown into wheat, made into </w:t>
      </w:r>
      <w:proofErr w:type="gramStart"/>
      <w:r w:rsidR="00500A60" w:rsidRPr="00500A60">
        <w:rPr>
          <w:rFonts w:ascii="Calibri" w:eastAsia="Times New Roman" w:hAnsi="Calibri" w:cs="Calibri"/>
          <w:color w:val="000000" w:themeColor="text1"/>
          <w:kern w:val="0"/>
          <w:sz w:val="28"/>
          <w:szCs w:val="28"/>
          <w:lang w:eastAsia="en-GB"/>
          <w14:ligatures w14:val="none"/>
        </w:rPr>
        <w:t>flour</w:t>
      </w:r>
      <w:proofErr w:type="gramEnd"/>
      <w:r w:rsidR="00500A60" w:rsidRPr="00500A60">
        <w:rPr>
          <w:rFonts w:ascii="Calibri" w:eastAsia="Times New Roman" w:hAnsi="Calibri" w:cs="Calibri"/>
          <w:color w:val="000000" w:themeColor="text1"/>
          <w:kern w:val="0"/>
          <w:sz w:val="28"/>
          <w:szCs w:val="28"/>
          <w:lang w:eastAsia="en-GB"/>
          <w14:ligatures w14:val="none"/>
        </w:rPr>
        <w:t xml:space="preserve"> and risen.</w:t>
      </w:r>
    </w:p>
    <w:p w14:paraId="0C9F292B" w14:textId="22154F2B"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 xml:space="preserve">But you also know that you don’t plant a seed and go back in ten minutes or the next day and see a new sprout. Growth can be </w:t>
      </w:r>
      <w:r w:rsidR="00500A60" w:rsidRPr="008F3D25">
        <w:rPr>
          <w:rFonts w:ascii="Calibri" w:eastAsia="Times New Roman" w:hAnsi="Calibri" w:cs="Calibri"/>
          <w:color w:val="000000" w:themeColor="text1"/>
          <w:kern w:val="0"/>
          <w:sz w:val="28"/>
          <w:szCs w:val="28"/>
          <w:lang w:eastAsia="en-GB"/>
          <w14:ligatures w14:val="none"/>
        </w:rPr>
        <w:t>slow,</w:t>
      </w:r>
      <w:r w:rsidRPr="008F3D25">
        <w:rPr>
          <w:rFonts w:ascii="Calibri" w:eastAsia="Times New Roman" w:hAnsi="Calibri" w:cs="Calibri"/>
          <w:color w:val="000000" w:themeColor="text1"/>
          <w:kern w:val="0"/>
          <w:sz w:val="28"/>
          <w:szCs w:val="28"/>
          <w:lang w:eastAsia="en-GB"/>
          <w14:ligatures w14:val="none"/>
        </w:rPr>
        <w:t xml:space="preserve"> and the fruit of new life takes time, usually longer than we want it to. Yet, even when unseen, unbelieved, or unrecognized, the power and life of God are present and at work in the depths of our life, in the dark and hidden places. That’s the mystery of life.</w:t>
      </w:r>
    </w:p>
    <w:p w14:paraId="50FB102A" w14:textId="77777777" w:rsidR="008F3D25" w:rsidRPr="008F3D25" w:rsidRDefault="008F3D25" w:rsidP="008F3D25">
      <w:pPr>
        <w:shd w:val="clear" w:color="auto" w:fill="FFFFFF"/>
        <w:spacing w:before="100" w:beforeAutospacing="1" w:after="100" w:afterAutospacing="1" w:line="240" w:lineRule="auto"/>
        <w:rPr>
          <w:rFonts w:ascii="Calibri" w:eastAsia="Times New Roman" w:hAnsi="Calibri" w:cs="Calibri"/>
          <w:color w:val="000000" w:themeColor="text1"/>
          <w:kern w:val="0"/>
          <w:sz w:val="28"/>
          <w:szCs w:val="28"/>
          <w:lang w:eastAsia="en-GB"/>
          <w14:ligatures w14:val="none"/>
        </w:rPr>
      </w:pPr>
      <w:r w:rsidRPr="008F3D25">
        <w:rPr>
          <w:rFonts w:ascii="Calibri" w:eastAsia="Times New Roman" w:hAnsi="Calibri" w:cs="Calibri"/>
          <w:color w:val="000000" w:themeColor="text1"/>
          <w:kern w:val="0"/>
          <w:sz w:val="28"/>
          <w:szCs w:val="28"/>
          <w:lang w:eastAsia="en-GB"/>
          <w14:ligatures w14:val="none"/>
        </w:rPr>
        <w:t>“Unless a grain of wheat falls into the earth and dies, it remains just a single grain; but if it dies, it bears much fruit.”</w:t>
      </w:r>
    </w:p>
    <w:p w14:paraId="6AEB7F60" w14:textId="6F1A6DDD" w:rsidR="00270E41" w:rsidRDefault="0040297B">
      <w:pPr>
        <w:rPr>
          <w:rFonts w:ascii="Calibri" w:hAnsi="Calibri" w:cs="Calibri"/>
          <w:sz w:val="28"/>
          <w:szCs w:val="28"/>
        </w:rPr>
      </w:pPr>
      <w:r>
        <w:rPr>
          <w:rFonts w:ascii="Calibri" w:hAnsi="Calibri" w:cs="Calibri"/>
          <w:sz w:val="28"/>
          <w:szCs w:val="28"/>
        </w:rPr>
        <w:t xml:space="preserve">From all our losses, fruit will </w:t>
      </w:r>
      <w:proofErr w:type="gramStart"/>
      <w:r>
        <w:rPr>
          <w:rFonts w:ascii="Calibri" w:hAnsi="Calibri" w:cs="Calibri"/>
          <w:sz w:val="28"/>
          <w:szCs w:val="28"/>
        </w:rPr>
        <w:t>come</w:t>
      </w:r>
      <w:proofErr w:type="gramEnd"/>
      <w:r>
        <w:rPr>
          <w:rFonts w:ascii="Calibri" w:hAnsi="Calibri" w:cs="Calibri"/>
          <w:sz w:val="28"/>
          <w:szCs w:val="28"/>
        </w:rPr>
        <w:t xml:space="preserve"> and we will see the Risen Jesus.</w:t>
      </w:r>
    </w:p>
    <w:p w14:paraId="64D2050D" w14:textId="41B77BAF" w:rsidR="0040297B" w:rsidRPr="00500A60" w:rsidRDefault="0040297B">
      <w:pPr>
        <w:rPr>
          <w:rFonts w:ascii="Calibri" w:hAnsi="Calibri" w:cs="Calibri"/>
          <w:sz w:val="28"/>
          <w:szCs w:val="28"/>
        </w:rPr>
      </w:pPr>
      <w:r>
        <w:rPr>
          <w:rFonts w:ascii="Calibri" w:hAnsi="Calibri" w:cs="Calibri"/>
          <w:sz w:val="28"/>
          <w:szCs w:val="28"/>
        </w:rPr>
        <w:t>We want to see Jesus.</w:t>
      </w:r>
    </w:p>
    <w:sectPr w:rsidR="0040297B" w:rsidRPr="00500A60" w:rsidSect="00EC438E">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2012" w14:textId="77777777" w:rsidR="00EC438E" w:rsidRDefault="00EC438E" w:rsidP="003E7BA1">
      <w:pPr>
        <w:spacing w:after="0" w:line="240" w:lineRule="auto"/>
      </w:pPr>
      <w:r>
        <w:separator/>
      </w:r>
    </w:p>
  </w:endnote>
  <w:endnote w:type="continuationSeparator" w:id="0">
    <w:p w14:paraId="70574A61" w14:textId="77777777" w:rsidR="00EC438E" w:rsidRDefault="00EC438E" w:rsidP="003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66689"/>
      <w:docPartObj>
        <w:docPartGallery w:val="Page Numbers (Bottom of Page)"/>
        <w:docPartUnique/>
      </w:docPartObj>
    </w:sdtPr>
    <w:sdtEndPr>
      <w:rPr>
        <w:noProof/>
      </w:rPr>
    </w:sdtEndPr>
    <w:sdtContent>
      <w:p w14:paraId="035311C8" w14:textId="6B9B1926" w:rsidR="003E7BA1" w:rsidRDefault="003E7B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EEC71" w14:textId="77777777" w:rsidR="003E7BA1" w:rsidRDefault="003E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40E8" w14:textId="77777777" w:rsidR="00EC438E" w:rsidRDefault="00EC438E" w:rsidP="003E7BA1">
      <w:pPr>
        <w:spacing w:after="0" w:line="240" w:lineRule="auto"/>
      </w:pPr>
      <w:r>
        <w:separator/>
      </w:r>
    </w:p>
  </w:footnote>
  <w:footnote w:type="continuationSeparator" w:id="0">
    <w:p w14:paraId="5ADC6366" w14:textId="77777777" w:rsidR="00EC438E" w:rsidRDefault="00EC438E" w:rsidP="003E7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25"/>
    <w:rsid w:val="000954E8"/>
    <w:rsid w:val="000B01EB"/>
    <w:rsid w:val="00270E41"/>
    <w:rsid w:val="003E7BA1"/>
    <w:rsid w:val="0040297B"/>
    <w:rsid w:val="00500A60"/>
    <w:rsid w:val="008225F0"/>
    <w:rsid w:val="0085433C"/>
    <w:rsid w:val="008F3D25"/>
    <w:rsid w:val="00B215B9"/>
    <w:rsid w:val="00BC4583"/>
    <w:rsid w:val="00E5229D"/>
    <w:rsid w:val="00EC438E"/>
    <w:rsid w:val="00F6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DE7C"/>
  <w15:chartTrackingRefBased/>
  <w15:docId w15:val="{5A4B6C0B-F390-4582-91E4-8E39AAB3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D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F3D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3D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3D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3D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3D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3D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3D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3D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F3D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3D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3D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3D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3D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3D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3D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3D25"/>
    <w:rPr>
      <w:rFonts w:eastAsiaTheme="majorEastAsia" w:cstheme="majorBidi"/>
      <w:color w:val="272727" w:themeColor="text1" w:themeTint="D8"/>
    </w:rPr>
  </w:style>
  <w:style w:type="paragraph" w:styleId="Title">
    <w:name w:val="Title"/>
    <w:basedOn w:val="Normal"/>
    <w:next w:val="Normal"/>
    <w:link w:val="TitleChar"/>
    <w:uiPriority w:val="10"/>
    <w:qFormat/>
    <w:rsid w:val="008F3D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D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3D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3D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3D25"/>
    <w:pPr>
      <w:spacing w:before="160"/>
      <w:jc w:val="center"/>
    </w:pPr>
    <w:rPr>
      <w:i/>
      <w:iCs/>
      <w:color w:val="404040" w:themeColor="text1" w:themeTint="BF"/>
    </w:rPr>
  </w:style>
  <w:style w:type="character" w:customStyle="1" w:styleId="QuoteChar">
    <w:name w:val="Quote Char"/>
    <w:basedOn w:val="DefaultParagraphFont"/>
    <w:link w:val="Quote"/>
    <w:uiPriority w:val="29"/>
    <w:rsid w:val="008F3D25"/>
    <w:rPr>
      <w:i/>
      <w:iCs/>
      <w:color w:val="404040" w:themeColor="text1" w:themeTint="BF"/>
    </w:rPr>
  </w:style>
  <w:style w:type="paragraph" w:styleId="ListParagraph">
    <w:name w:val="List Paragraph"/>
    <w:basedOn w:val="Normal"/>
    <w:uiPriority w:val="34"/>
    <w:qFormat/>
    <w:rsid w:val="008F3D25"/>
    <w:pPr>
      <w:ind w:left="720"/>
      <w:contextualSpacing/>
    </w:pPr>
  </w:style>
  <w:style w:type="character" w:styleId="IntenseEmphasis">
    <w:name w:val="Intense Emphasis"/>
    <w:basedOn w:val="DefaultParagraphFont"/>
    <w:uiPriority w:val="21"/>
    <w:qFormat/>
    <w:rsid w:val="008F3D25"/>
    <w:rPr>
      <w:i/>
      <w:iCs/>
      <w:color w:val="0F4761" w:themeColor="accent1" w:themeShade="BF"/>
    </w:rPr>
  </w:style>
  <w:style w:type="paragraph" w:styleId="IntenseQuote">
    <w:name w:val="Intense Quote"/>
    <w:basedOn w:val="Normal"/>
    <w:next w:val="Normal"/>
    <w:link w:val="IntenseQuoteChar"/>
    <w:uiPriority w:val="30"/>
    <w:qFormat/>
    <w:rsid w:val="008F3D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3D25"/>
    <w:rPr>
      <w:i/>
      <w:iCs/>
      <w:color w:val="0F4761" w:themeColor="accent1" w:themeShade="BF"/>
    </w:rPr>
  </w:style>
  <w:style w:type="character" w:styleId="IntenseReference">
    <w:name w:val="Intense Reference"/>
    <w:basedOn w:val="DefaultParagraphFont"/>
    <w:uiPriority w:val="32"/>
    <w:qFormat/>
    <w:rsid w:val="008F3D25"/>
    <w:rPr>
      <w:b/>
      <w:bCs/>
      <w:smallCaps/>
      <w:color w:val="0F4761" w:themeColor="accent1" w:themeShade="BF"/>
      <w:spacing w:val="5"/>
    </w:rPr>
  </w:style>
  <w:style w:type="paragraph" w:customStyle="1" w:styleId="has-small-font-size">
    <w:name w:val="has-small-font-size"/>
    <w:basedOn w:val="Normal"/>
    <w:rsid w:val="008F3D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wp-block-post-authorname">
    <w:name w:val="wp-block-post-author__name"/>
    <w:basedOn w:val="Normal"/>
    <w:rsid w:val="008F3D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F3D25"/>
    <w:rPr>
      <w:color w:val="0000FF"/>
      <w:u w:val="single"/>
    </w:rPr>
  </w:style>
  <w:style w:type="paragraph" w:styleId="NormalWeb">
    <w:name w:val="Normal (Web)"/>
    <w:basedOn w:val="Normal"/>
    <w:uiPriority w:val="99"/>
    <w:semiHidden/>
    <w:unhideWhenUsed/>
    <w:rsid w:val="008F3D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3E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BA1"/>
  </w:style>
  <w:style w:type="paragraph" w:styleId="Footer">
    <w:name w:val="footer"/>
    <w:basedOn w:val="Normal"/>
    <w:link w:val="FooterChar"/>
    <w:uiPriority w:val="99"/>
    <w:unhideWhenUsed/>
    <w:rsid w:val="003E7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6523">
      <w:bodyDiv w:val="1"/>
      <w:marLeft w:val="0"/>
      <w:marRight w:val="0"/>
      <w:marTop w:val="0"/>
      <w:marBottom w:val="0"/>
      <w:divBdr>
        <w:top w:val="none" w:sz="0" w:space="0" w:color="auto"/>
        <w:left w:val="none" w:sz="0" w:space="0" w:color="auto"/>
        <w:bottom w:val="none" w:sz="0" w:space="0" w:color="auto"/>
        <w:right w:val="none" w:sz="0" w:space="0" w:color="auto"/>
      </w:divBdr>
      <w:divsChild>
        <w:div w:id="453672444">
          <w:marLeft w:val="0"/>
          <w:marRight w:val="0"/>
          <w:marTop w:val="0"/>
          <w:marBottom w:val="0"/>
          <w:divBdr>
            <w:top w:val="none" w:sz="0" w:space="0" w:color="auto"/>
            <w:left w:val="none" w:sz="0" w:space="0" w:color="auto"/>
            <w:bottom w:val="none" w:sz="0" w:space="0" w:color="auto"/>
            <w:right w:val="none" w:sz="0" w:space="0" w:color="auto"/>
          </w:divBdr>
          <w:divsChild>
            <w:div w:id="1054698968">
              <w:marLeft w:val="0"/>
              <w:marRight w:val="0"/>
              <w:marTop w:val="0"/>
              <w:marBottom w:val="0"/>
              <w:divBdr>
                <w:top w:val="none" w:sz="0" w:space="0" w:color="auto"/>
                <w:left w:val="none" w:sz="0" w:space="0" w:color="auto"/>
                <w:bottom w:val="none" w:sz="0" w:space="0" w:color="auto"/>
                <w:right w:val="none" w:sz="0" w:space="0" w:color="auto"/>
              </w:divBdr>
              <w:divsChild>
                <w:div w:id="29187927">
                  <w:marLeft w:val="0"/>
                  <w:marRight w:val="0"/>
                  <w:marTop w:val="0"/>
                  <w:marBottom w:val="0"/>
                  <w:divBdr>
                    <w:top w:val="none" w:sz="0" w:space="0" w:color="auto"/>
                    <w:left w:val="none" w:sz="0" w:space="0" w:color="auto"/>
                    <w:bottom w:val="none" w:sz="0" w:space="0" w:color="auto"/>
                    <w:right w:val="none" w:sz="0" w:space="0" w:color="auto"/>
                  </w:divBdr>
                  <w:divsChild>
                    <w:div w:id="243227612">
                      <w:marLeft w:val="0"/>
                      <w:marRight w:val="0"/>
                      <w:marTop w:val="0"/>
                      <w:marBottom w:val="0"/>
                      <w:divBdr>
                        <w:top w:val="none" w:sz="0" w:space="0" w:color="auto"/>
                        <w:left w:val="none" w:sz="0" w:space="0" w:color="auto"/>
                        <w:bottom w:val="none" w:sz="0" w:space="0" w:color="auto"/>
                        <w:right w:val="none" w:sz="0" w:space="0" w:color="auto"/>
                      </w:divBdr>
                      <w:divsChild>
                        <w:div w:id="22824745">
                          <w:marLeft w:val="0"/>
                          <w:marRight w:val="0"/>
                          <w:marTop w:val="0"/>
                          <w:marBottom w:val="0"/>
                          <w:divBdr>
                            <w:top w:val="none" w:sz="0" w:space="0" w:color="auto"/>
                            <w:left w:val="none" w:sz="0" w:space="0" w:color="auto"/>
                            <w:bottom w:val="none" w:sz="0" w:space="0" w:color="auto"/>
                            <w:right w:val="none" w:sz="0" w:space="0" w:color="auto"/>
                          </w:divBdr>
                        </w:div>
                      </w:divsChild>
                    </w:div>
                    <w:div w:id="758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3700">
          <w:marLeft w:val="0"/>
          <w:marRight w:val="0"/>
          <w:marTop w:val="0"/>
          <w:marBottom w:val="0"/>
          <w:divBdr>
            <w:top w:val="none" w:sz="0" w:space="0" w:color="auto"/>
            <w:left w:val="none" w:sz="0" w:space="0" w:color="auto"/>
            <w:bottom w:val="none" w:sz="0" w:space="0" w:color="auto"/>
            <w:right w:val="none" w:sz="0" w:space="0" w:color="auto"/>
          </w:divBdr>
          <w:divsChild>
            <w:div w:id="1799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Secret to Life – A Sermon On John 12:20-33</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Loveless</dc:creator>
  <cp:keywords/>
  <dc:description/>
  <cp:lastModifiedBy>Natalie Loveless</cp:lastModifiedBy>
  <cp:revision>2</cp:revision>
  <cp:lastPrinted>2024-03-15T10:47:00Z</cp:lastPrinted>
  <dcterms:created xsi:type="dcterms:W3CDTF">2024-03-18T11:50:00Z</dcterms:created>
  <dcterms:modified xsi:type="dcterms:W3CDTF">2024-03-18T11:50:00Z</dcterms:modified>
</cp:coreProperties>
</file>