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55A2" w14:textId="52AFF30A" w:rsidR="00244322" w:rsidRPr="002B4453" w:rsidRDefault="00654B95" w:rsidP="002B4453">
      <w:pPr>
        <w:rPr>
          <w:sz w:val="28"/>
          <w:szCs w:val="28"/>
        </w:rPr>
      </w:pPr>
      <w:r w:rsidRPr="002B4453">
        <w:rPr>
          <w:sz w:val="28"/>
          <w:szCs w:val="28"/>
        </w:rPr>
        <w:t>Throughout February, every morning without fail, I walked 2 miles into the sunrise. Watching the weather change around me – the seagulls volume increase, and the sea levels vary depending on the tides, but every morning without fail the sun would rise.</w:t>
      </w:r>
    </w:p>
    <w:p w14:paraId="32C434DA" w14:textId="1B15A5FE" w:rsidR="00654B95" w:rsidRPr="002B4453" w:rsidRDefault="00654B95" w:rsidP="002B4453">
      <w:pPr>
        <w:rPr>
          <w:sz w:val="28"/>
          <w:szCs w:val="28"/>
        </w:rPr>
      </w:pPr>
      <w:r w:rsidRPr="002B4453">
        <w:rPr>
          <w:sz w:val="28"/>
          <w:szCs w:val="28"/>
        </w:rPr>
        <w:t xml:space="preserve">I would wake blinking with my alarm clock at </w:t>
      </w:r>
      <w:r w:rsidR="00784729" w:rsidRPr="002B4453">
        <w:rPr>
          <w:sz w:val="28"/>
          <w:szCs w:val="28"/>
        </w:rPr>
        <w:t>5.45</w:t>
      </w:r>
      <w:r w:rsidR="00670ACE" w:rsidRPr="002B4453">
        <w:rPr>
          <w:sz w:val="28"/>
          <w:szCs w:val="28"/>
        </w:rPr>
        <w:t>am</w:t>
      </w:r>
      <w:r w:rsidRPr="002B4453">
        <w:rPr>
          <w:sz w:val="28"/>
          <w:szCs w:val="28"/>
        </w:rPr>
        <w:t>, head heavy with sleep and eyes not quite ready for the day, but I would drag myself out of bed, shove my shoes on my tender feet and push myself out of the door. And without fail, the sun would rise.</w:t>
      </w:r>
    </w:p>
    <w:p w14:paraId="23A6E64B" w14:textId="77777777" w:rsidR="00CD190C" w:rsidRPr="002B4453" w:rsidRDefault="00821B67" w:rsidP="002B4453">
      <w:pPr>
        <w:rPr>
          <w:sz w:val="28"/>
          <w:szCs w:val="28"/>
        </w:rPr>
      </w:pPr>
      <w:r w:rsidRPr="002B4453">
        <w:rPr>
          <w:sz w:val="28"/>
          <w:szCs w:val="28"/>
        </w:rPr>
        <w:t xml:space="preserve">Some of you might be wondering why I made myself do this? </w:t>
      </w:r>
      <w:r w:rsidR="00C0679F" w:rsidRPr="002B4453">
        <w:rPr>
          <w:sz w:val="28"/>
          <w:szCs w:val="28"/>
        </w:rPr>
        <w:t>2 miles e</w:t>
      </w:r>
      <w:r w:rsidR="00827EE1" w:rsidRPr="002B4453">
        <w:rPr>
          <w:sz w:val="28"/>
          <w:szCs w:val="28"/>
        </w:rPr>
        <w:t>very morning for 28 days in a row</w:t>
      </w:r>
      <w:r w:rsidR="00CD190C" w:rsidRPr="002B4453">
        <w:rPr>
          <w:sz w:val="28"/>
          <w:szCs w:val="28"/>
        </w:rPr>
        <w:t>,</w:t>
      </w:r>
      <w:r w:rsidR="00E06B40" w:rsidRPr="002B4453">
        <w:rPr>
          <w:sz w:val="28"/>
          <w:szCs w:val="28"/>
        </w:rPr>
        <w:t xml:space="preserve"> during one of the wettest months of the year</w:t>
      </w:r>
      <w:r w:rsidR="00827EE1" w:rsidRPr="002B4453">
        <w:rPr>
          <w:sz w:val="28"/>
          <w:szCs w:val="28"/>
        </w:rPr>
        <w:t xml:space="preserve">. And it’s a valid question </w:t>
      </w:r>
      <w:r w:rsidR="00654702" w:rsidRPr="002B4453">
        <w:rPr>
          <w:sz w:val="28"/>
          <w:szCs w:val="28"/>
        </w:rPr>
        <w:t>–</w:t>
      </w:r>
      <w:r w:rsidR="00827EE1" w:rsidRPr="002B4453">
        <w:rPr>
          <w:sz w:val="28"/>
          <w:szCs w:val="28"/>
        </w:rPr>
        <w:t xml:space="preserve"> </w:t>
      </w:r>
      <w:r w:rsidR="00E06B40" w:rsidRPr="002B4453">
        <w:rPr>
          <w:sz w:val="28"/>
          <w:szCs w:val="28"/>
        </w:rPr>
        <w:t xml:space="preserve">because at surface level, it seems a bit bonkers. But there were good reasons behind it. </w:t>
      </w:r>
    </w:p>
    <w:p w14:paraId="642B79C8" w14:textId="6104E32B" w:rsidR="00654B95" w:rsidRPr="002B4453" w:rsidRDefault="00654702" w:rsidP="002B4453">
      <w:pPr>
        <w:rPr>
          <w:sz w:val="28"/>
          <w:szCs w:val="28"/>
        </w:rPr>
      </w:pPr>
      <w:r w:rsidRPr="002B4453">
        <w:rPr>
          <w:sz w:val="28"/>
          <w:szCs w:val="28"/>
        </w:rPr>
        <w:t xml:space="preserve">I was raising money and awareness for </w:t>
      </w:r>
      <w:r w:rsidR="00E06B40" w:rsidRPr="002B4453">
        <w:rPr>
          <w:sz w:val="28"/>
          <w:szCs w:val="28"/>
        </w:rPr>
        <w:t xml:space="preserve">the charity Refuge that </w:t>
      </w:r>
      <w:r w:rsidR="008B2F29" w:rsidRPr="002B4453">
        <w:rPr>
          <w:sz w:val="28"/>
          <w:szCs w:val="28"/>
        </w:rPr>
        <w:t xml:space="preserve">supports women and children affected by domestic abuse, </w:t>
      </w:r>
      <w:r w:rsidR="00CD190C" w:rsidRPr="002B4453">
        <w:rPr>
          <w:sz w:val="28"/>
          <w:szCs w:val="28"/>
        </w:rPr>
        <w:t xml:space="preserve">and with every step that I walked, I carried in my heart the stories and the voices of the women </w:t>
      </w:r>
      <w:r w:rsidR="005D698C" w:rsidRPr="002B4453">
        <w:rPr>
          <w:sz w:val="28"/>
          <w:szCs w:val="28"/>
        </w:rPr>
        <w:t>who have been silenced because of human violence and aggression.</w:t>
      </w:r>
      <w:r w:rsidR="00FA46DC" w:rsidRPr="002B4453">
        <w:rPr>
          <w:sz w:val="28"/>
          <w:szCs w:val="28"/>
        </w:rPr>
        <w:t xml:space="preserve"> The narratives that we may never get to hear.</w:t>
      </w:r>
      <w:r w:rsidR="00362A12" w:rsidRPr="002B4453">
        <w:rPr>
          <w:sz w:val="28"/>
          <w:szCs w:val="28"/>
        </w:rPr>
        <w:t xml:space="preserve"> But need to do all we can </w:t>
      </w:r>
      <w:r w:rsidR="00D77E82" w:rsidRPr="002B4453">
        <w:rPr>
          <w:sz w:val="28"/>
          <w:szCs w:val="28"/>
        </w:rPr>
        <w:t>to give space for them.</w:t>
      </w:r>
    </w:p>
    <w:p w14:paraId="109AAFAA" w14:textId="7DBA1205" w:rsidR="00FA46DC" w:rsidRPr="002B4453" w:rsidRDefault="003441C0" w:rsidP="002B4453">
      <w:pPr>
        <w:rPr>
          <w:sz w:val="28"/>
          <w:szCs w:val="28"/>
        </w:rPr>
      </w:pPr>
      <w:r w:rsidRPr="002B4453">
        <w:rPr>
          <w:sz w:val="28"/>
          <w:szCs w:val="28"/>
        </w:rPr>
        <w:t xml:space="preserve">Our gospel passage </w:t>
      </w:r>
      <w:r w:rsidR="005E1A45" w:rsidRPr="002B4453">
        <w:rPr>
          <w:sz w:val="28"/>
          <w:szCs w:val="28"/>
        </w:rPr>
        <w:t xml:space="preserve">today shines a light on one woman’s story, </w:t>
      </w:r>
      <w:r w:rsidR="00FA191D" w:rsidRPr="002B4453">
        <w:rPr>
          <w:sz w:val="28"/>
          <w:szCs w:val="28"/>
        </w:rPr>
        <w:t>most of which will</w:t>
      </w:r>
      <w:r w:rsidR="00BD52ED" w:rsidRPr="002B4453">
        <w:rPr>
          <w:sz w:val="28"/>
          <w:szCs w:val="28"/>
        </w:rPr>
        <w:t xml:space="preserve"> also</w:t>
      </w:r>
      <w:r w:rsidR="00FA191D" w:rsidRPr="002B4453">
        <w:rPr>
          <w:sz w:val="28"/>
          <w:szCs w:val="28"/>
        </w:rPr>
        <w:t xml:space="preserve"> have been lost </w:t>
      </w:r>
      <w:r w:rsidR="00CF1421" w:rsidRPr="002B4453">
        <w:rPr>
          <w:sz w:val="28"/>
          <w:szCs w:val="28"/>
        </w:rPr>
        <w:t xml:space="preserve">throughout </w:t>
      </w:r>
      <w:r w:rsidR="00BB164C" w:rsidRPr="002B4453">
        <w:rPr>
          <w:sz w:val="28"/>
          <w:szCs w:val="28"/>
        </w:rPr>
        <w:t>time</w:t>
      </w:r>
      <w:r w:rsidR="00CF1421" w:rsidRPr="002B4453">
        <w:rPr>
          <w:sz w:val="28"/>
          <w:szCs w:val="28"/>
        </w:rPr>
        <w:t xml:space="preserve"> but whose actions</w:t>
      </w:r>
      <w:r w:rsidR="00AB7367" w:rsidRPr="002B4453">
        <w:rPr>
          <w:sz w:val="28"/>
          <w:szCs w:val="28"/>
        </w:rPr>
        <w:t xml:space="preserve"> and whose tears changed the course of history. </w:t>
      </w:r>
    </w:p>
    <w:p w14:paraId="5E20A9AB" w14:textId="516E5020" w:rsidR="00AB7367" w:rsidRPr="002B4453" w:rsidRDefault="00AB7367" w:rsidP="002B4453">
      <w:pPr>
        <w:rPr>
          <w:sz w:val="28"/>
          <w:szCs w:val="28"/>
        </w:rPr>
      </w:pPr>
      <w:r w:rsidRPr="002B4453">
        <w:rPr>
          <w:sz w:val="28"/>
          <w:szCs w:val="28"/>
        </w:rPr>
        <w:t xml:space="preserve">Mary Magdalene was stood </w:t>
      </w:r>
      <w:r w:rsidR="00B55120" w:rsidRPr="002B4453">
        <w:rPr>
          <w:sz w:val="28"/>
          <w:szCs w:val="28"/>
        </w:rPr>
        <w:t>outside</w:t>
      </w:r>
      <w:r w:rsidRPr="002B4453">
        <w:rPr>
          <w:sz w:val="28"/>
          <w:szCs w:val="28"/>
        </w:rPr>
        <w:t xml:space="preserve"> the tomb weeping. </w:t>
      </w:r>
      <w:r w:rsidR="000118FB" w:rsidRPr="002B4453">
        <w:rPr>
          <w:sz w:val="28"/>
          <w:szCs w:val="28"/>
        </w:rPr>
        <w:t>She had come to anoint the body of</w:t>
      </w:r>
      <w:r w:rsidR="009526AA" w:rsidRPr="002B4453">
        <w:rPr>
          <w:sz w:val="28"/>
          <w:szCs w:val="28"/>
        </w:rPr>
        <w:t xml:space="preserve"> Jesus </w:t>
      </w:r>
      <w:r w:rsidR="00CB43F1" w:rsidRPr="002B4453">
        <w:rPr>
          <w:sz w:val="28"/>
          <w:szCs w:val="28"/>
        </w:rPr>
        <w:t>and finding the stone rolled away, had run to get the other disciples</w:t>
      </w:r>
      <w:r w:rsidR="00C8376B" w:rsidRPr="002B4453">
        <w:rPr>
          <w:sz w:val="28"/>
          <w:szCs w:val="28"/>
        </w:rPr>
        <w:t xml:space="preserve">, they journeyed back with her </w:t>
      </w:r>
      <w:r w:rsidR="00160E52" w:rsidRPr="002B4453">
        <w:rPr>
          <w:sz w:val="28"/>
          <w:szCs w:val="28"/>
        </w:rPr>
        <w:t>–</w:t>
      </w:r>
      <w:r w:rsidR="00C8376B" w:rsidRPr="002B4453">
        <w:rPr>
          <w:sz w:val="28"/>
          <w:szCs w:val="28"/>
        </w:rPr>
        <w:t xml:space="preserve"> </w:t>
      </w:r>
      <w:r w:rsidR="00160E52" w:rsidRPr="002B4453">
        <w:rPr>
          <w:sz w:val="28"/>
          <w:szCs w:val="28"/>
        </w:rPr>
        <w:t>but finding the tomb empty and the linen cloth folded to the side, they left and returned to their homes.</w:t>
      </w:r>
    </w:p>
    <w:p w14:paraId="64DD79AF" w14:textId="3B43363F" w:rsidR="00160E52" w:rsidRPr="002B4453" w:rsidRDefault="00160E52" w:rsidP="002B4453">
      <w:pPr>
        <w:rPr>
          <w:sz w:val="28"/>
          <w:szCs w:val="28"/>
        </w:rPr>
      </w:pPr>
      <w:r w:rsidRPr="002B4453">
        <w:rPr>
          <w:sz w:val="28"/>
          <w:szCs w:val="28"/>
        </w:rPr>
        <w:t>But Mary stayed</w:t>
      </w:r>
      <w:r w:rsidR="003C3FE1" w:rsidRPr="002B4453">
        <w:rPr>
          <w:sz w:val="28"/>
          <w:szCs w:val="28"/>
        </w:rPr>
        <w:t xml:space="preserve"> and wept</w:t>
      </w:r>
      <w:r w:rsidRPr="002B4453">
        <w:rPr>
          <w:sz w:val="28"/>
          <w:szCs w:val="28"/>
        </w:rPr>
        <w:t>.</w:t>
      </w:r>
      <w:r w:rsidR="00794292" w:rsidRPr="002B4453">
        <w:rPr>
          <w:sz w:val="28"/>
          <w:szCs w:val="28"/>
        </w:rPr>
        <w:t xml:space="preserve"> And then he arrived.</w:t>
      </w:r>
    </w:p>
    <w:p w14:paraId="22726C95" w14:textId="7A0002F1" w:rsidR="002330E1" w:rsidRPr="002B4453" w:rsidRDefault="009164D7" w:rsidP="002B4453">
      <w:pPr>
        <w:rPr>
          <w:sz w:val="28"/>
          <w:szCs w:val="28"/>
        </w:rPr>
      </w:pPr>
      <w:r w:rsidRPr="002B4453">
        <w:rPr>
          <w:sz w:val="28"/>
          <w:szCs w:val="28"/>
        </w:rPr>
        <w:t>At first</w:t>
      </w:r>
      <w:r w:rsidR="009F3557" w:rsidRPr="002B4453">
        <w:rPr>
          <w:sz w:val="28"/>
          <w:szCs w:val="28"/>
        </w:rPr>
        <w:t>,</w:t>
      </w:r>
      <w:r w:rsidRPr="002B4453">
        <w:rPr>
          <w:sz w:val="28"/>
          <w:szCs w:val="28"/>
        </w:rPr>
        <w:t xml:space="preserve"> she does not recognise him, </w:t>
      </w:r>
      <w:r w:rsidR="000D6FAA" w:rsidRPr="002B4453">
        <w:rPr>
          <w:sz w:val="28"/>
          <w:szCs w:val="28"/>
        </w:rPr>
        <w:t>her eyes blinded with grief, she thinks he is the gardener. And in some ways, in that moment, she is</w:t>
      </w:r>
      <w:r w:rsidR="00FE7EFD" w:rsidRPr="002B4453">
        <w:rPr>
          <w:sz w:val="28"/>
          <w:szCs w:val="28"/>
        </w:rPr>
        <w:t xml:space="preserve"> absolutely</w:t>
      </w:r>
      <w:r w:rsidR="000D6FAA" w:rsidRPr="002B4453">
        <w:rPr>
          <w:sz w:val="28"/>
          <w:szCs w:val="28"/>
        </w:rPr>
        <w:t xml:space="preserve"> correct. For was </w:t>
      </w:r>
      <w:r w:rsidR="000C1215" w:rsidRPr="002B4453">
        <w:rPr>
          <w:sz w:val="28"/>
          <w:szCs w:val="28"/>
        </w:rPr>
        <w:t xml:space="preserve">not </w:t>
      </w:r>
      <w:r w:rsidR="000D6FAA" w:rsidRPr="002B4453">
        <w:rPr>
          <w:sz w:val="28"/>
          <w:szCs w:val="28"/>
        </w:rPr>
        <w:t>this</w:t>
      </w:r>
      <w:r w:rsidR="00FE7EFD" w:rsidRPr="002B4453">
        <w:rPr>
          <w:sz w:val="28"/>
          <w:szCs w:val="28"/>
        </w:rPr>
        <w:t xml:space="preserve"> </w:t>
      </w:r>
      <w:r w:rsidR="000D6FAA" w:rsidRPr="002B4453">
        <w:rPr>
          <w:sz w:val="28"/>
          <w:szCs w:val="28"/>
        </w:rPr>
        <w:t xml:space="preserve">the man who had planted seeds of hope in their hearts? Was </w:t>
      </w:r>
      <w:r w:rsidR="000C1215" w:rsidRPr="002B4453">
        <w:rPr>
          <w:sz w:val="28"/>
          <w:szCs w:val="28"/>
        </w:rPr>
        <w:t xml:space="preserve">not </w:t>
      </w:r>
      <w:r w:rsidR="000D6FAA" w:rsidRPr="002B4453">
        <w:rPr>
          <w:sz w:val="28"/>
          <w:szCs w:val="28"/>
        </w:rPr>
        <w:t xml:space="preserve">this the person who had called himself the True Vine, and promised growth and </w:t>
      </w:r>
      <w:r w:rsidR="00FE7EFD" w:rsidRPr="002B4453">
        <w:rPr>
          <w:sz w:val="28"/>
          <w:szCs w:val="28"/>
        </w:rPr>
        <w:t>fruit if you</w:t>
      </w:r>
      <w:r w:rsidR="000C1215" w:rsidRPr="002B4453">
        <w:rPr>
          <w:sz w:val="28"/>
          <w:szCs w:val="28"/>
        </w:rPr>
        <w:t xml:space="preserve"> abide in him? Was not this the </w:t>
      </w:r>
      <w:r w:rsidR="00100BD3" w:rsidRPr="002B4453">
        <w:rPr>
          <w:sz w:val="28"/>
          <w:szCs w:val="28"/>
        </w:rPr>
        <w:t>storyteller</w:t>
      </w:r>
      <w:r w:rsidR="000C1215" w:rsidRPr="002B4453">
        <w:rPr>
          <w:sz w:val="28"/>
          <w:szCs w:val="28"/>
        </w:rPr>
        <w:t xml:space="preserve"> who had spun words of a sower, and bud</w:t>
      </w:r>
      <w:r w:rsidR="00D46AB0" w:rsidRPr="002B4453">
        <w:rPr>
          <w:sz w:val="28"/>
          <w:szCs w:val="28"/>
        </w:rPr>
        <w:t xml:space="preserve">ding seeds sprouting from </w:t>
      </w:r>
      <w:r w:rsidR="00E51BCC" w:rsidRPr="002B4453">
        <w:rPr>
          <w:sz w:val="28"/>
          <w:szCs w:val="28"/>
        </w:rPr>
        <w:t xml:space="preserve">the </w:t>
      </w:r>
      <w:r w:rsidR="00DE6303" w:rsidRPr="002B4453">
        <w:rPr>
          <w:sz w:val="28"/>
          <w:szCs w:val="28"/>
        </w:rPr>
        <w:t>soil?</w:t>
      </w:r>
      <w:r w:rsidR="00DE6303" w:rsidRPr="002B4453">
        <w:rPr>
          <w:sz w:val="28"/>
          <w:szCs w:val="28"/>
        </w:rPr>
        <w:br/>
      </w:r>
      <w:r w:rsidR="00DE6303" w:rsidRPr="002B4453">
        <w:rPr>
          <w:sz w:val="28"/>
          <w:szCs w:val="28"/>
        </w:rPr>
        <w:br/>
        <w:t>This was indeed the gardener.</w:t>
      </w:r>
      <w:r w:rsidR="0087512F" w:rsidRPr="002B4453">
        <w:rPr>
          <w:sz w:val="28"/>
          <w:szCs w:val="28"/>
        </w:rPr>
        <w:t xml:space="preserve"> Her teacher and her friend.</w:t>
      </w:r>
      <w:r w:rsidR="0087512F" w:rsidRPr="002B4453">
        <w:rPr>
          <w:sz w:val="28"/>
          <w:szCs w:val="28"/>
        </w:rPr>
        <w:br/>
      </w:r>
      <w:r w:rsidR="0087512F" w:rsidRPr="002B4453">
        <w:rPr>
          <w:sz w:val="28"/>
          <w:szCs w:val="28"/>
        </w:rPr>
        <w:br/>
        <w:t xml:space="preserve">Mary </w:t>
      </w:r>
      <w:r w:rsidR="003542DC" w:rsidRPr="002B4453">
        <w:rPr>
          <w:sz w:val="28"/>
          <w:szCs w:val="28"/>
        </w:rPr>
        <w:t xml:space="preserve">too, </w:t>
      </w:r>
      <w:r w:rsidR="0087512F" w:rsidRPr="002B4453">
        <w:rPr>
          <w:sz w:val="28"/>
          <w:szCs w:val="28"/>
        </w:rPr>
        <w:t xml:space="preserve">was no stranger to violence, </w:t>
      </w:r>
      <w:r w:rsidR="00855EAA" w:rsidRPr="002B4453">
        <w:rPr>
          <w:sz w:val="28"/>
          <w:szCs w:val="28"/>
        </w:rPr>
        <w:t xml:space="preserve">for years she had lived with demons, </w:t>
      </w:r>
      <w:r w:rsidR="007E384F" w:rsidRPr="002B4453">
        <w:rPr>
          <w:sz w:val="28"/>
          <w:szCs w:val="28"/>
        </w:rPr>
        <w:t xml:space="preserve">we are never told explicitly of what nature – they could have been physical ailments, mental health struggles, trauma from </w:t>
      </w:r>
      <w:r w:rsidR="005A1325" w:rsidRPr="002B4453">
        <w:rPr>
          <w:sz w:val="28"/>
          <w:szCs w:val="28"/>
        </w:rPr>
        <w:t xml:space="preserve">past experiences – either way they left her debilitated and without hope. Until she met </w:t>
      </w:r>
      <w:r w:rsidR="00E741F0" w:rsidRPr="002B4453">
        <w:rPr>
          <w:sz w:val="28"/>
          <w:szCs w:val="28"/>
        </w:rPr>
        <w:t xml:space="preserve">Jesus. </w:t>
      </w:r>
      <w:r w:rsidR="009F13D5" w:rsidRPr="002B4453">
        <w:rPr>
          <w:sz w:val="28"/>
          <w:szCs w:val="28"/>
        </w:rPr>
        <w:t xml:space="preserve">Jesus – </w:t>
      </w:r>
      <w:r w:rsidR="00A42E8E" w:rsidRPr="002B4453">
        <w:rPr>
          <w:sz w:val="28"/>
          <w:szCs w:val="28"/>
        </w:rPr>
        <w:t xml:space="preserve">who </w:t>
      </w:r>
      <w:r w:rsidR="009F13D5" w:rsidRPr="002B4453">
        <w:rPr>
          <w:sz w:val="28"/>
          <w:szCs w:val="28"/>
        </w:rPr>
        <w:t>by word or healing touch – had somehow made Mary of Magdala new</w:t>
      </w:r>
      <w:r w:rsidR="008E5F2F" w:rsidRPr="002B4453">
        <w:rPr>
          <w:sz w:val="28"/>
          <w:szCs w:val="28"/>
        </w:rPr>
        <w:t xml:space="preserve">. He had given her worth, dignity and </w:t>
      </w:r>
      <w:r w:rsidR="009655B1" w:rsidRPr="002B4453">
        <w:rPr>
          <w:sz w:val="28"/>
          <w:szCs w:val="28"/>
        </w:rPr>
        <w:t xml:space="preserve">a fresh start befitting her status as a beloved child of God. </w:t>
      </w:r>
      <w:r w:rsidR="0066470B" w:rsidRPr="002B4453">
        <w:rPr>
          <w:sz w:val="28"/>
          <w:szCs w:val="28"/>
        </w:rPr>
        <w:t>He had made her new.</w:t>
      </w:r>
    </w:p>
    <w:p w14:paraId="1F60BEDF" w14:textId="12978C9E" w:rsidR="009655B1" w:rsidRPr="002B4453" w:rsidRDefault="00D55F19" w:rsidP="002B4453">
      <w:pPr>
        <w:rPr>
          <w:sz w:val="28"/>
          <w:szCs w:val="28"/>
        </w:rPr>
      </w:pPr>
      <w:r w:rsidRPr="002B4453">
        <w:rPr>
          <w:sz w:val="28"/>
          <w:szCs w:val="28"/>
        </w:rPr>
        <w:lastRenderedPageBreak/>
        <w:t>No wonder she wept, no wonder she ran with the speed of love</w:t>
      </w:r>
      <w:r w:rsidR="006C24A8" w:rsidRPr="002B4453">
        <w:rPr>
          <w:sz w:val="28"/>
          <w:szCs w:val="28"/>
        </w:rPr>
        <w:t>, no wonder she bellowed</w:t>
      </w:r>
      <w:r w:rsidR="00402773" w:rsidRPr="002B4453">
        <w:rPr>
          <w:sz w:val="28"/>
          <w:szCs w:val="28"/>
        </w:rPr>
        <w:t>, “They have taken the Lord out of the tomb</w:t>
      </w:r>
      <w:r w:rsidR="003A1BB1" w:rsidRPr="002B4453">
        <w:rPr>
          <w:sz w:val="28"/>
          <w:szCs w:val="28"/>
        </w:rPr>
        <w:t>,</w:t>
      </w:r>
      <w:r w:rsidR="00402773" w:rsidRPr="002B4453">
        <w:rPr>
          <w:sz w:val="28"/>
          <w:szCs w:val="28"/>
        </w:rPr>
        <w:t xml:space="preserve"> and we do not know where they have laid him!”</w:t>
      </w:r>
    </w:p>
    <w:p w14:paraId="23065D33" w14:textId="130F7584" w:rsidR="00757406" w:rsidRPr="002B4453" w:rsidRDefault="00D818A1" w:rsidP="002B4453">
      <w:pPr>
        <w:rPr>
          <w:sz w:val="28"/>
          <w:szCs w:val="28"/>
        </w:rPr>
      </w:pPr>
      <w:r w:rsidRPr="002B4453">
        <w:rPr>
          <w:sz w:val="28"/>
          <w:szCs w:val="28"/>
        </w:rPr>
        <w:t xml:space="preserve">In the moment of her healing, little </w:t>
      </w:r>
      <w:r w:rsidR="00757406" w:rsidRPr="002B4453">
        <w:rPr>
          <w:sz w:val="28"/>
          <w:szCs w:val="28"/>
        </w:rPr>
        <w:t xml:space="preserve">did she know that Jesus too would </w:t>
      </w:r>
      <w:r w:rsidRPr="002B4453">
        <w:rPr>
          <w:sz w:val="28"/>
          <w:szCs w:val="28"/>
        </w:rPr>
        <w:t xml:space="preserve">soon not be a stranger to violence. </w:t>
      </w:r>
      <w:r w:rsidR="00DB560A" w:rsidRPr="002B4453">
        <w:rPr>
          <w:sz w:val="28"/>
          <w:szCs w:val="28"/>
        </w:rPr>
        <w:t>Would have his body beaten and his hands and feet pierced.</w:t>
      </w:r>
      <w:r w:rsidR="00436F79" w:rsidRPr="002B4453">
        <w:rPr>
          <w:sz w:val="28"/>
          <w:szCs w:val="28"/>
        </w:rPr>
        <w:t xml:space="preserve"> That he too, would know the crushing blows of mockery and </w:t>
      </w:r>
      <w:r w:rsidR="005A5E58" w:rsidRPr="002B4453">
        <w:rPr>
          <w:sz w:val="28"/>
          <w:szCs w:val="28"/>
        </w:rPr>
        <w:t xml:space="preserve">the </w:t>
      </w:r>
      <w:r w:rsidR="004E7CAC" w:rsidRPr="002B4453">
        <w:rPr>
          <w:sz w:val="28"/>
          <w:szCs w:val="28"/>
        </w:rPr>
        <w:t>degradation that comes with sneers.</w:t>
      </w:r>
    </w:p>
    <w:p w14:paraId="23CED7BE" w14:textId="7EFF18B2" w:rsidR="007645B2" w:rsidRPr="002B4453" w:rsidRDefault="007645B2" w:rsidP="002B4453">
      <w:pPr>
        <w:rPr>
          <w:sz w:val="28"/>
          <w:szCs w:val="28"/>
        </w:rPr>
      </w:pPr>
      <w:r w:rsidRPr="002B4453">
        <w:rPr>
          <w:sz w:val="28"/>
          <w:szCs w:val="28"/>
        </w:rPr>
        <w:t>No wonder she wept. And no wonder we weep as we look out on our world, as we reflect on how different Easter will be in Gaza, in the Holy Land and in Ukraine</w:t>
      </w:r>
      <w:r w:rsidR="00FB7CB1" w:rsidRPr="002B4453">
        <w:rPr>
          <w:sz w:val="28"/>
          <w:szCs w:val="28"/>
        </w:rPr>
        <w:t xml:space="preserve"> </w:t>
      </w:r>
      <w:r w:rsidR="00EF46A2" w:rsidRPr="002B4453">
        <w:rPr>
          <w:sz w:val="28"/>
          <w:szCs w:val="28"/>
        </w:rPr>
        <w:t>and many other places</w:t>
      </w:r>
      <w:r w:rsidRPr="002B4453">
        <w:rPr>
          <w:sz w:val="28"/>
          <w:szCs w:val="28"/>
        </w:rPr>
        <w:t xml:space="preserve">. </w:t>
      </w:r>
      <w:r w:rsidR="005F51F4" w:rsidRPr="002B4453">
        <w:rPr>
          <w:sz w:val="28"/>
          <w:szCs w:val="28"/>
        </w:rPr>
        <w:t>How the story of the resurrection cannot be separated from the violence that reverberates through those lands a</w:t>
      </w:r>
      <w:r w:rsidR="008921FA" w:rsidRPr="002B4453">
        <w:rPr>
          <w:sz w:val="28"/>
          <w:szCs w:val="28"/>
        </w:rPr>
        <w:t>nd in our own, a</w:t>
      </w:r>
      <w:r w:rsidR="005F51F4" w:rsidRPr="002B4453">
        <w:rPr>
          <w:sz w:val="28"/>
          <w:szCs w:val="28"/>
        </w:rPr>
        <w:t xml:space="preserve">nd </w:t>
      </w:r>
      <w:r w:rsidR="006E1962" w:rsidRPr="002B4453">
        <w:rPr>
          <w:sz w:val="28"/>
          <w:szCs w:val="28"/>
        </w:rPr>
        <w:t xml:space="preserve">shakes the core of its people. </w:t>
      </w:r>
    </w:p>
    <w:p w14:paraId="2EF2A290" w14:textId="195B732D" w:rsidR="006E1962" w:rsidRPr="002B4453" w:rsidRDefault="006E1962" w:rsidP="002B4453">
      <w:pPr>
        <w:rPr>
          <w:sz w:val="28"/>
          <w:szCs w:val="28"/>
        </w:rPr>
      </w:pPr>
      <w:r w:rsidRPr="002B4453">
        <w:rPr>
          <w:sz w:val="28"/>
          <w:szCs w:val="28"/>
        </w:rPr>
        <w:t xml:space="preserve">Mary did not allow herself to block out the pain, to ignore it or worse be apathetic to it. </w:t>
      </w:r>
      <w:r w:rsidR="00B85098" w:rsidRPr="002B4453">
        <w:rPr>
          <w:sz w:val="28"/>
          <w:szCs w:val="28"/>
        </w:rPr>
        <w:t xml:space="preserve">The </w:t>
      </w:r>
      <w:r w:rsidR="00E44361" w:rsidRPr="002B4453">
        <w:rPr>
          <w:sz w:val="28"/>
          <w:szCs w:val="28"/>
        </w:rPr>
        <w:t>Reverend Fadi Diab</w:t>
      </w:r>
      <w:r w:rsidR="00822116" w:rsidRPr="002B4453">
        <w:rPr>
          <w:sz w:val="28"/>
          <w:szCs w:val="28"/>
        </w:rPr>
        <w:t xml:space="preserve">, an Anglican Priest in </w:t>
      </w:r>
      <w:r w:rsidR="001B77FF" w:rsidRPr="002B4453">
        <w:rPr>
          <w:sz w:val="28"/>
          <w:szCs w:val="28"/>
        </w:rPr>
        <w:t>the West Bank</w:t>
      </w:r>
      <w:r w:rsidR="00822116" w:rsidRPr="002B4453">
        <w:rPr>
          <w:sz w:val="28"/>
          <w:szCs w:val="28"/>
        </w:rPr>
        <w:t xml:space="preserve"> </w:t>
      </w:r>
      <w:r w:rsidR="000F6B70" w:rsidRPr="002B4453">
        <w:rPr>
          <w:sz w:val="28"/>
          <w:szCs w:val="28"/>
        </w:rPr>
        <w:t xml:space="preserve">states, “As </w:t>
      </w:r>
      <w:r w:rsidR="00E42CAD" w:rsidRPr="002B4453">
        <w:rPr>
          <w:sz w:val="28"/>
          <w:szCs w:val="28"/>
        </w:rPr>
        <w:t>we go</w:t>
      </w:r>
      <w:r w:rsidR="000F6B70" w:rsidRPr="002B4453">
        <w:rPr>
          <w:sz w:val="28"/>
          <w:szCs w:val="28"/>
        </w:rPr>
        <w:t xml:space="preserve"> through what seems like an endless night, the church is called to engage</w:t>
      </w:r>
      <w:r w:rsidR="00F05475" w:rsidRPr="002B4453">
        <w:rPr>
          <w:sz w:val="28"/>
          <w:szCs w:val="28"/>
        </w:rPr>
        <w:t>, not retreat, to help transform pain into hope and oppression into liberation.”</w:t>
      </w:r>
    </w:p>
    <w:p w14:paraId="5FDDF20C" w14:textId="3CEB2603" w:rsidR="0087051D" w:rsidRPr="002B4453" w:rsidRDefault="00112E88" w:rsidP="002B4453">
      <w:pPr>
        <w:rPr>
          <w:sz w:val="28"/>
          <w:szCs w:val="28"/>
        </w:rPr>
      </w:pPr>
      <w:r w:rsidRPr="002B4453">
        <w:rPr>
          <w:sz w:val="28"/>
          <w:szCs w:val="28"/>
        </w:rPr>
        <w:t>Mary was transformed because she stayed and wept</w:t>
      </w:r>
      <w:r w:rsidR="00CC259B" w:rsidRPr="002B4453">
        <w:rPr>
          <w:sz w:val="28"/>
          <w:szCs w:val="28"/>
        </w:rPr>
        <w:t xml:space="preserve"> on Easter </w:t>
      </w:r>
      <w:r w:rsidR="003D685E" w:rsidRPr="002B4453">
        <w:rPr>
          <w:sz w:val="28"/>
          <w:szCs w:val="28"/>
        </w:rPr>
        <w:t>day</w:t>
      </w:r>
      <w:r w:rsidRPr="002B4453">
        <w:rPr>
          <w:sz w:val="28"/>
          <w:szCs w:val="28"/>
        </w:rPr>
        <w:t xml:space="preserve"> – she encountered </w:t>
      </w:r>
      <w:r w:rsidR="007D43CA" w:rsidRPr="002B4453">
        <w:rPr>
          <w:sz w:val="28"/>
          <w:szCs w:val="28"/>
        </w:rPr>
        <w:t>Jesus</w:t>
      </w:r>
      <w:r w:rsidRPr="002B4453">
        <w:rPr>
          <w:sz w:val="28"/>
          <w:szCs w:val="28"/>
        </w:rPr>
        <w:t xml:space="preserve"> because she stayed</w:t>
      </w:r>
      <w:r w:rsidR="007D43CA" w:rsidRPr="002B4453">
        <w:rPr>
          <w:sz w:val="28"/>
          <w:szCs w:val="28"/>
        </w:rPr>
        <w:t>. She stay</w:t>
      </w:r>
      <w:r w:rsidR="0087051D" w:rsidRPr="002B4453">
        <w:rPr>
          <w:sz w:val="28"/>
          <w:szCs w:val="28"/>
        </w:rPr>
        <w:t>ed</w:t>
      </w:r>
      <w:r w:rsidRPr="002B4453">
        <w:rPr>
          <w:sz w:val="28"/>
          <w:szCs w:val="28"/>
        </w:rPr>
        <w:t xml:space="preserve"> present to </w:t>
      </w:r>
      <w:r w:rsidR="007D43CA" w:rsidRPr="002B4453">
        <w:rPr>
          <w:sz w:val="28"/>
          <w:szCs w:val="28"/>
        </w:rPr>
        <w:t>suffering</w:t>
      </w:r>
      <w:r w:rsidR="0087051D" w:rsidRPr="002B4453">
        <w:rPr>
          <w:sz w:val="28"/>
          <w:szCs w:val="28"/>
        </w:rPr>
        <w:t xml:space="preserve"> and allowed it to move her to action.</w:t>
      </w:r>
      <w:r w:rsidR="00D60ADE" w:rsidRPr="002B4453">
        <w:rPr>
          <w:sz w:val="28"/>
          <w:szCs w:val="28"/>
        </w:rPr>
        <w:t xml:space="preserve"> And his risen life</w:t>
      </w:r>
      <w:r w:rsidR="00B64FBC" w:rsidRPr="002B4453">
        <w:rPr>
          <w:sz w:val="28"/>
          <w:szCs w:val="28"/>
        </w:rPr>
        <w:t xml:space="preserve"> shone on her face that morning</w:t>
      </w:r>
      <w:r w:rsidR="004F0E75" w:rsidRPr="002B4453">
        <w:rPr>
          <w:sz w:val="28"/>
          <w:szCs w:val="28"/>
        </w:rPr>
        <w:t xml:space="preserve"> as he called her by her name. </w:t>
      </w:r>
    </w:p>
    <w:p w14:paraId="67C4441D" w14:textId="174EF76F" w:rsidR="00B93EF8" w:rsidRPr="002B4453" w:rsidRDefault="00642407" w:rsidP="002B4453">
      <w:pPr>
        <w:rPr>
          <w:sz w:val="28"/>
          <w:szCs w:val="28"/>
        </w:rPr>
      </w:pPr>
      <w:r w:rsidRPr="002B4453">
        <w:rPr>
          <w:sz w:val="28"/>
          <w:szCs w:val="28"/>
        </w:rPr>
        <w:t>Jesus honours our tears, he honours our anguish and he honours when we stay present to those in need</w:t>
      </w:r>
      <w:r w:rsidR="00C43772" w:rsidRPr="002B4453">
        <w:rPr>
          <w:sz w:val="28"/>
          <w:szCs w:val="28"/>
        </w:rPr>
        <w:t xml:space="preserve"> and he works through it. </w:t>
      </w:r>
    </w:p>
    <w:p w14:paraId="4F8C916F" w14:textId="51DFC050" w:rsidR="0087051D" w:rsidRPr="002B4453" w:rsidRDefault="007D52FC" w:rsidP="002B4453">
      <w:pPr>
        <w:rPr>
          <w:sz w:val="28"/>
          <w:szCs w:val="28"/>
        </w:rPr>
      </w:pPr>
      <w:r w:rsidRPr="002B4453">
        <w:rPr>
          <w:sz w:val="28"/>
          <w:szCs w:val="28"/>
        </w:rPr>
        <w:t xml:space="preserve">This morning we see God’s response to violence, </w:t>
      </w:r>
      <w:r w:rsidR="00155ED2" w:rsidRPr="002B4453">
        <w:rPr>
          <w:sz w:val="28"/>
          <w:szCs w:val="28"/>
        </w:rPr>
        <w:t>we see the holy Trinity at work</w:t>
      </w:r>
      <w:r w:rsidR="00FC201B" w:rsidRPr="002B4453">
        <w:rPr>
          <w:sz w:val="28"/>
          <w:szCs w:val="28"/>
        </w:rPr>
        <w:t xml:space="preserve">, breaking the chains of </w:t>
      </w:r>
      <w:r w:rsidR="00122BB6" w:rsidRPr="002B4453">
        <w:rPr>
          <w:sz w:val="28"/>
          <w:szCs w:val="28"/>
        </w:rPr>
        <w:t>human destruction and from that point of death, life pours out and a new community of hope arises.</w:t>
      </w:r>
    </w:p>
    <w:p w14:paraId="3379D49A" w14:textId="0205E5DF" w:rsidR="005568C1" w:rsidRPr="002B4453" w:rsidRDefault="005568C1" w:rsidP="002B4453">
      <w:pPr>
        <w:rPr>
          <w:spacing w:val="5"/>
          <w:sz w:val="28"/>
          <w:szCs w:val="28"/>
        </w:rPr>
      </w:pPr>
      <w:r w:rsidRPr="002B4453">
        <w:rPr>
          <w:spacing w:val="5"/>
          <w:sz w:val="28"/>
          <w:szCs w:val="28"/>
        </w:rPr>
        <w:t>Resurrection, does not ignore the violence in the world. Resurrection says “Yes” Yes it is that bad. You don’t have to minimise it. There is a place for the uncomfortable</w:t>
      </w:r>
      <w:r w:rsidR="00D304C0" w:rsidRPr="002B4453">
        <w:rPr>
          <w:spacing w:val="5"/>
          <w:sz w:val="28"/>
          <w:szCs w:val="28"/>
        </w:rPr>
        <w:t>, hard</w:t>
      </w:r>
      <w:r w:rsidRPr="002B4453">
        <w:rPr>
          <w:spacing w:val="5"/>
          <w:sz w:val="28"/>
          <w:szCs w:val="28"/>
        </w:rPr>
        <w:t xml:space="preserve"> truth</w:t>
      </w:r>
      <w:r w:rsidR="00D304C0" w:rsidRPr="002B4453">
        <w:rPr>
          <w:spacing w:val="5"/>
          <w:sz w:val="28"/>
          <w:szCs w:val="28"/>
        </w:rPr>
        <w:t>s</w:t>
      </w:r>
      <w:r w:rsidRPr="002B4453">
        <w:rPr>
          <w:spacing w:val="5"/>
          <w:sz w:val="28"/>
          <w:szCs w:val="28"/>
        </w:rPr>
        <w:t xml:space="preserve"> about </w:t>
      </w:r>
      <w:r w:rsidR="00C66DBF" w:rsidRPr="002B4453">
        <w:rPr>
          <w:spacing w:val="5"/>
          <w:sz w:val="28"/>
          <w:szCs w:val="28"/>
        </w:rPr>
        <w:t>our lives</w:t>
      </w:r>
      <w:r w:rsidR="00D304C0" w:rsidRPr="002B4453">
        <w:rPr>
          <w:spacing w:val="5"/>
          <w:sz w:val="28"/>
          <w:szCs w:val="28"/>
        </w:rPr>
        <w:t xml:space="preserve"> and about our world</w:t>
      </w:r>
      <w:r w:rsidRPr="002B4453">
        <w:rPr>
          <w:spacing w:val="5"/>
          <w:sz w:val="28"/>
          <w:szCs w:val="28"/>
        </w:rPr>
        <w:t xml:space="preserve">. </w:t>
      </w:r>
      <w:r w:rsidR="00C66DBF" w:rsidRPr="002B4453">
        <w:rPr>
          <w:spacing w:val="5"/>
          <w:sz w:val="28"/>
          <w:szCs w:val="28"/>
        </w:rPr>
        <w:t>But i</w:t>
      </w:r>
      <w:r w:rsidRPr="002B4453">
        <w:rPr>
          <w:spacing w:val="5"/>
          <w:sz w:val="28"/>
          <w:szCs w:val="28"/>
        </w:rPr>
        <w:t>t also says Yes to your hopes. Yes,</w:t>
      </w:r>
      <w:r w:rsidR="00C66DBF" w:rsidRPr="002B4453">
        <w:rPr>
          <w:spacing w:val="5"/>
          <w:sz w:val="28"/>
          <w:szCs w:val="28"/>
        </w:rPr>
        <w:t xml:space="preserve"> to</w:t>
      </w:r>
      <w:r w:rsidRPr="002B4453">
        <w:rPr>
          <w:spacing w:val="5"/>
          <w:sz w:val="28"/>
          <w:szCs w:val="28"/>
        </w:rPr>
        <w:t xml:space="preserve"> the thing that seem</w:t>
      </w:r>
      <w:r w:rsidR="0056122A" w:rsidRPr="002B4453">
        <w:rPr>
          <w:spacing w:val="5"/>
          <w:sz w:val="28"/>
          <w:szCs w:val="28"/>
        </w:rPr>
        <w:t>s</w:t>
      </w:r>
      <w:r w:rsidRPr="002B4453">
        <w:rPr>
          <w:spacing w:val="5"/>
          <w:sz w:val="28"/>
          <w:szCs w:val="28"/>
        </w:rPr>
        <w:t xml:space="preserve"> improbable, impossible, </w:t>
      </w:r>
      <w:r w:rsidR="0056122A" w:rsidRPr="002B4453">
        <w:rPr>
          <w:spacing w:val="5"/>
          <w:sz w:val="28"/>
          <w:szCs w:val="28"/>
        </w:rPr>
        <w:t>and</w:t>
      </w:r>
      <w:r w:rsidR="002B4453" w:rsidRPr="002B4453">
        <w:rPr>
          <w:spacing w:val="5"/>
          <w:sz w:val="28"/>
          <w:szCs w:val="28"/>
        </w:rPr>
        <w:t xml:space="preserve"> yet </w:t>
      </w:r>
      <w:r w:rsidR="0056122A" w:rsidRPr="002B4453">
        <w:rPr>
          <w:spacing w:val="5"/>
          <w:sz w:val="28"/>
          <w:szCs w:val="28"/>
        </w:rPr>
        <w:t>is</w:t>
      </w:r>
      <w:r w:rsidRPr="002B4453">
        <w:rPr>
          <w:spacing w:val="5"/>
          <w:sz w:val="28"/>
          <w:szCs w:val="28"/>
        </w:rPr>
        <w:t xml:space="preserve"> here, now.</w:t>
      </w:r>
      <w:r w:rsidR="00595C5F">
        <w:rPr>
          <w:spacing w:val="5"/>
          <w:sz w:val="28"/>
          <w:szCs w:val="28"/>
        </w:rPr>
        <w:t xml:space="preserve"> </w:t>
      </w:r>
    </w:p>
    <w:p w14:paraId="07AFE66B" w14:textId="69216C9E" w:rsidR="00063B3C" w:rsidRPr="002B4453" w:rsidRDefault="00063B3C" w:rsidP="002B4453">
      <w:pPr>
        <w:rPr>
          <w:sz w:val="28"/>
          <w:szCs w:val="28"/>
        </w:rPr>
      </w:pPr>
      <w:r w:rsidRPr="002B4453">
        <w:rPr>
          <w:sz w:val="28"/>
          <w:szCs w:val="28"/>
        </w:rPr>
        <w:t>Christ is risen from the dead, he has hallowed hell, journeyed into the depths of darkness</w:t>
      </w:r>
      <w:r w:rsidR="008F1C24" w:rsidRPr="002B4453">
        <w:rPr>
          <w:sz w:val="28"/>
          <w:szCs w:val="28"/>
        </w:rPr>
        <w:t xml:space="preserve"> </w:t>
      </w:r>
      <w:r w:rsidR="00E051FD" w:rsidRPr="002B4453">
        <w:rPr>
          <w:sz w:val="28"/>
          <w:szCs w:val="28"/>
        </w:rPr>
        <w:t xml:space="preserve">ensuring that no area of our human experience is absent from his light. </w:t>
      </w:r>
      <w:r w:rsidR="00D85ECE" w:rsidRPr="002B4453">
        <w:rPr>
          <w:sz w:val="28"/>
          <w:szCs w:val="28"/>
        </w:rPr>
        <w:t>So that e</w:t>
      </w:r>
      <w:r w:rsidR="00D85ECE" w:rsidRPr="002B4453">
        <w:rPr>
          <w:sz w:val="28"/>
          <w:szCs w:val="28"/>
        </w:rPr>
        <w:t>ven in the deepest darkness we can hear a voice calling us,</w:t>
      </w:r>
      <w:r w:rsidR="0083357C">
        <w:rPr>
          <w:sz w:val="28"/>
          <w:szCs w:val="28"/>
        </w:rPr>
        <w:t xml:space="preserve"> and</w:t>
      </w:r>
      <w:r w:rsidR="00D85ECE" w:rsidRPr="002B4453">
        <w:rPr>
          <w:sz w:val="28"/>
          <w:szCs w:val="28"/>
        </w:rPr>
        <w:t xml:space="preserve"> we can reach for a hand to grasp us and lift us out</w:t>
      </w:r>
      <w:r w:rsidR="000670CC" w:rsidRPr="002B4453">
        <w:rPr>
          <w:sz w:val="28"/>
          <w:szCs w:val="28"/>
        </w:rPr>
        <w:t>.</w:t>
      </w:r>
    </w:p>
    <w:p w14:paraId="6D9ECECF" w14:textId="02903863" w:rsidR="00707CEE" w:rsidRPr="002B4453" w:rsidRDefault="0022589A" w:rsidP="002B4453">
      <w:pPr>
        <w:rPr>
          <w:sz w:val="28"/>
          <w:szCs w:val="28"/>
        </w:rPr>
      </w:pPr>
      <w:r w:rsidRPr="002B4453">
        <w:rPr>
          <w:sz w:val="28"/>
          <w:szCs w:val="28"/>
        </w:rPr>
        <w:t>We are that new community of hope</w:t>
      </w:r>
      <w:r w:rsidR="007E696D" w:rsidRPr="002B4453">
        <w:rPr>
          <w:sz w:val="28"/>
          <w:szCs w:val="28"/>
        </w:rPr>
        <w:t xml:space="preserve">, and </w:t>
      </w:r>
      <w:r w:rsidR="00EF30A1">
        <w:rPr>
          <w:sz w:val="28"/>
          <w:szCs w:val="28"/>
        </w:rPr>
        <w:t xml:space="preserve">like Mary, </w:t>
      </w:r>
      <w:r w:rsidR="007E696D" w:rsidRPr="002B4453">
        <w:rPr>
          <w:sz w:val="28"/>
          <w:szCs w:val="28"/>
        </w:rPr>
        <w:t xml:space="preserve">are called to be </w:t>
      </w:r>
      <w:r w:rsidR="00CA1060">
        <w:rPr>
          <w:sz w:val="28"/>
          <w:szCs w:val="28"/>
        </w:rPr>
        <w:t xml:space="preserve">present, to be </w:t>
      </w:r>
      <w:r w:rsidR="007E696D" w:rsidRPr="002B4453">
        <w:rPr>
          <w:sz w:val="28"/>
          <w:szCs w:val="28"/>
        </w:rPr>
        <w:t xml:space="preserve">beacons of </w:t>
      </w:r>
      <w:r w:rsidR="00F760DD" w:rsidRPr="002B4453">
        <w:rPr>
          <w:sz w:val="28"/>
          <w:szCs w:val="28"/>
        </w:rPr>
        <w:t xml:space="preserve">his </w:t>
      </w:r>
      <w:r w:rsidR="007E696D" w:rsidRPr="002B4453">
        <w:rPr>
          <w:sz w:val="28"/>
          <w:szCs w:val="28"/>
        </w:rPr>
        <w:t>resurrection</w:t>
      </w:r>
      <w:r w:rsidR="00D473A2" w:rsidRPr="002B4453">
        <w:rPr>
          <w:sz w:val="28"/>
          <w:szCs w:val="28"/>
        </w:rPr>
        <w:t xml:space="preserve"> light</w:t>
      </w:r>
      <w:r w:rsidR="0084536F" w:rsidRPr="002B4453">
        <w:rPr>
          <w:sz w:val="28"/>
          <w:szCs w:val="28"/>
        </w:rPr>
        <w:t xml:space="preserve"> </w:t>
      </w:r>
      <w:r w:rsidR="005C345C">
        <w:rPr>
          <w:sz w:val="28"/>
          <w:szCs w:val="28"/>
        </w:rPr>
        <w:t xml:space="preserve">in every place that we go, </w:t>
      </w:r>
      <w:r w:rsidR="005710B1">
        <w:rPr>
          <w:sz w:val="28"/>
          <w:szCs w:val="28"/>
        </w:rPr>
        <w:t xml:space="preserve">whatever we encounter, </w:t>
      </w:r>
      <w:r w:rsidR="0084536F" w:rsidRPr="002B4453">
        <w:rPr>
          <w:sz w:val="28"/>
          <w:szCs w:val="28"/>
        </w:rPr>
        <w:t>so that what Christ began on the cross can expand and expand and expand until that day</w:t>
      </w:r>
      <w:r w:rsidR="00A0005A" w:rsidRPr="002B4453">
        <w:rPr>
          <w:sz w:val="28"/>
          <w:szCs w:val="28"/>
        </w:rPr>
        <w:t xml:space="preserve"> when the fullness of God’s Kingdom will be </w:t>
      </w:r>
      <w:r w:rsidR="00230168">
        <w:rPr>
          <w:sz w:val="28"/>
          <w:szCs w:val="28"/>
        </w:rPr>
        <w:t xml:space="preserve">here </w:t>
      </w:r>
      <w:r w:rsidR="00A0005A" w:rsidRPr="002B4453">
        <w:rPr>
          <w:sz w:val="28"/>
          <w:szCs w:val="28"/>
        </w:rPr>
        <w:t>on earth and Peace will reign</w:t>
      </w:r>
      <w:r w:rsidR="0064081F" w:rsidRPr="002B4453">
        <w:rPr>
          <w:sz w:val="28"/>
          <w:szCs w:val="28"/>
        </w:rPr>
        <w:t>.</w:t>
      </w:r>
    </w:p>
    <w:p w14:paraId="019A0E9F" w14:textId="33575858" w:rsidR="00FE7EFD" w:rsidRPr="002B4453" w:rsidRDefault="00112E88" w:rsidP="002B4453">
      <w:pPr>
        <w:rPr>
          <w:sz w:val="28"/>
          <w:szCs w:val="28"/>
        </w:rPr>
      </w:pPr>
      <w:r w:rsidRPr="002B4453">
        <w:rPr>
          <w:sz w:val="28"/>
          <w:szCs w:val="28"/>
        </w:rPr>
        <w:t>Today renews th</w:t>
      </w:r>
      <w:r w:rsidR="00707CEE" w:rsidRPr="002B4453">
        <w:rPr>
          <w:sz w:val="28"/>
          <w:szCs w:val="28"/>
        </w:rPr>
        <w:t>at</w:t>
      </w:r>
      <w:r w:rsidRPr="002B4453">
        <w:rPr>
          <w:sz w:val="28"/>
          <w:szCs w:val="28"/>
        </w:rPr>
        <w:t xml:space="preserve"> promise, that </w:t>
      </w:r>
      <w:r w:rsidR="00707CEE" w:rsidRPr="002B4453">
        <w:rPr>
          <w:sz w:val="28"/>
          <w:szCs w:val="28"/>
        </w:rPr>
        <w:t xml:space="preserve">no matter what we throw at it, </w:t>
      </w:r>
      <w:r w:rsidR="00703F2F" w:rsidRPr="002B4453">
        <w:rPr>
          <w:sz w:val="28"/>
          <w:szCs w:val="28"/>
        </w:rPr>
        <w:t>no matter how hard we resist</w:t>
      </w:r>
      <w:r w:rsidR="00582D6A" w:rsidRPr="002B4453">
        <w:rPr>
          <w:sz w:val="28"/>
          <w:szCs w:val="28"/>
        </w:rPr>
        <w:t>, no matter what lies on the horizon</w:t>
      </w:r>
      <w:r w:rsidR="00703F2F" w:rsidRPr="002B4453">
        <w:rPr>
          <w:sz w:val="28"/>
          <w:szCs w:val="28"/>
        </w:rPr>
        <w:t xml:space="preserve"> – that like my early morning walks, without </w:t>
      </w:r>
      <w:r w:rsidR="00EB3E31" w:rsidRPr="002B4453">
        <w:rPr>
          <w:sz w:val="28"/>
          <w:szCs w:val="28"/>
        </w:rPr>
        <w:t xml:space="preserve">fail, </w:t>
      </w:r>
      <w:r w:rsidRPr="002B4453">
        <w:rPr>
          <w:sz w:val="28"/>
          <w:szCs w:val="28"/>
        </w:rPr>
        <w:t>the Son will always ris</w:t>
      </w:r>
      <w:r w:rsidR="00703F2F" w:rsidRPr="002B4453">
        <w:rPr>
          <w:sz w:val="28"/>
          <w:szCs w:val="28"/>
        </w:rPr>
        <w:t>e.</w:t>
      </w:r>
      <w:r w:rsidR="0066491B">
        <w:rPr>
          <w:sz w:val="28"/>
          <w:szCs w:val="28"/>
        </w:rPr>
        <w:t xml:space="preserve"> </w:t>
      </w:r>
      <w:r w:rsidRPr="002B4453">
        <w:rPr>
          <w:sz w:val="28"/>
          <w:szCs w:val="28"/>
        </w:rPr>
        <w:t xml:space="preserve">Alleluia, Christ is Risen. </w:t>
      </w:r>
      <w:r w:rsidR="0066491B">
        <w:rPr>
          <w:sz w:val="28"/>
          <w:szCs w:val="28"/>
        </w:rPr>
        <w:t xml:space="preserve">He </w:t>
      </w:r>
      <w:r w:rsidRPr="002B4453">
        <w:rPr>
          <w:sz w:val="28"/>
          <w:szCs w:val="28"/>
        </w:rPr>
        <w:t>is Risen Indeed! A</w:t>
      </w:r>
      <w:r w:rsidR="0066491B">
        <w:rPr>
          <w:sz w:val="28"/>
          <w:szCs w:val="28"/>
        </w:rPr>
        <w:t>lleluia. Amen.</w:t>
      </w:r>
    </w:p>
    <w:sectPr w:rsidR="00FE7EFD" w:rsidRPr="002B4453" w:rsidSect="00D76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95"/>
    <w:rsid w:val="000118FB"/>
    <w:rsid w:val="000415E4"/>
    <w:rsid w:val="00050ABB"/>
    <w:rsid w:val="00063B3C"/>
    <w:rsid w:val="000670CC"/>
    <w:rsid w:val="000A37F5"/>
    <w:rsid w:val="000C1215"/>
    <w:rsid w:val="000D6FAA"/>
    <w:rsid w:val="000F6B70"/>
    <w:rsid w:val="00100BD3"/>
    <w:rsid w:val="00112E88"/>
    <w:rsid w:val="00121799"/>
    <w:rsid w:val="00122BB6"/>
    <w:rsid w:val="00155ED2"/>
    <w:rsid w:val="00160E52"/>
    <w:rsid w:val="001B77FF"/>
    <w:rsid w:val="001C6374"/>
    <w:rsid w:val="001E33AF"/>
    <w:rsid w:val="002119DA"/>
    <w:rsid w:val="0022589A"/>
    <w:rsid w:val="00230168"/>
    <w:rsid w:val="002330E1"/>
    <w:rsid w:val="00244322"/>
    <w:rsid w:val="002B4453"/>
    <w:rsid w:val="002E4C6B"/>
    <w:rsid w:val="003441C0"/>
    <w:rsid w:val="003542DC"/>
    <w:rsid w:val="00362A12"/>
    <w:rsid w:val="003A1BB1"/>
    <w:rsid w:val="003C215A"/>
    <w:rsid w:val="003C3FE1"/>
    <w:rsid w:val="003D685E"/>
    <w:rsid w:val="00402773"/>
    <w:rsid w:val="00436F79"/>
    <w:rsid w:val="004E7CAC"/>
    <w:rsid w:val="004F02F4"/>
    <w:rsid w:val="004F0E75"/>
    <w:rsid w:val="005568C1"/>
    <w:rsid w:val="0056122A"/>
    <w:rsid w:val="005710B1"/>
    <w:rsid w:val="00582D6A"/>
    <w:rsid w:val="00595C5F"/>
    <w:rsid w:val="005A1325"/>
    <w:rsid w:val="005A5E58"/>
    <w:rsid w:val="005C345C"/>
    <w:rsid w:val="005D698C"/>
    <w:rsid w:val="005E1A45"/>
    <w:rsid w:val="005F51F4"/>
    <w:rsid w:val="0064081F"/>
    <w:rsid w:val="00642407"/>
    <w:rsid w:val="00654702"/>
    <w:rsid w:val="00654B95"/>
    <w:rsid w:val="0066470B"/>
    <w:rsid w:val="0066491B"/>
    <w:rsid w:val="00670ACE"/>
    <w:rsid w:val="006C24A8"/>
    <w:rsid w:val="006E1962"/>
    <w:rsid w:val="00703F2F"/>
    <w:rsid w:val="00707CEE"/>
    <w:rsid w:val="00757406"/>
    <w:rsid w:val="007645B2"/>
    <w:rsid w:val="007733E6"/>
    <w:rsid w:val="00784729"/>
    <w:rsid w:val="00794292"/>
    <w:rsid w:val="007D43CA"/>
    <w:rsid w:val="007D52FC"/>
    <w:rsid w:val="007E384F"/>
    <w:rsid w:val="007E696D"/>
    <w:rsid w:val="0081558D"/>
    <w:rsid w:val="00821B67"/>
    <w:rsid w:val="00822116"/>
    <w:rsid w:val="00827EE1"/>
    <w:rsid w:val="0083357C"/>
    <w:rsid w:val="0084536F"/>
    <w:rsid w:val="00855EAA"/>
    <w:rsid w:val="0087051D"/>
    <w:rsid w:val="0087512F"/>
    <w:rsid w:val="008921FA"/>
    <w:rsid w:val="008B2F29"/>
    <w:rsid w:val="008E5F2F"/>
    <w:rsid w:val="008F1C24"/>
    <w:rsid w:val="00915865"/>
    <w:rsid w:val="009164D7"/>
    <w:rsid w:val="0095044A"/>
    <w:rsid w:val="009526AA"/>
    <w:rsid w:val="00954CA0"/>
    <w:rsid w:val="009655B1"/>
    <w:rsid w:val="009962E4"/>
    <w:rsid w:val="009F13D5"/>
    <w:rsid w:val="009F3557"/>
    <w:rsid w:val="00A0005A"/>
    <w:rsid w:val="00A209A5"/>
    <w:rsid w:val="00A42E8E"/>
    <w:rsid w:val="00AB7367"/>
    <w:rsid w:val="00AF061B"/>
    <w:rsid w:val="00B30ECD"/>
    <w:rsid w:val="00B33AED"/>
    <w:rsid w:val="00B55120"/>
    <w:rsid w:val="00B64FBC"/>
    <w:rsid w:val="00B85098"/>
    <w:rsid w:val="00B93EF8"/>
    <w:rsid w:val="00B957B3"/>
    <w:rsid w:val="00BB164C"/>
    <w:rsid w:val="00BD52ED"/>
    <w:rsid w:val="00BD5A19"/>
    <w:rsid w:val="00C0679F"/>
    <w:rsid w:val="00C43772"/>
    <w:rsid w:val="00C66DBF"/>
    <w:rsid w:val="00C77E1C"/>
    <w:rsid w:val="00C8376B"/>
    <w:rsid w:val="00CA1060"/>
    <w:rsid w:val="00CB43F1"/>
    <w:rsid w:val="00CB5D17"/>
    <w:rsid w:val="00CC259B"/>
    <w:rsid w:val="00CD190C"/>
    <w:rsid w:val="00CF1421"/>
    <w:rsid w:val="00D304C0"/>
    <w:rsid w:val="00D46AB0"/>
    <w:rsid w:val="00D473A2"/>
    <w:rsid w:val="00D55F19"/>
    <w:rsid w:val="00D60ADE"/>
    <w:rsid w:val="00D65A4F"/>
    <w:rsid w:val="00D729EF"/>
    <w:rsid w:val="00D767C8"/>
    <w:rsid w:val="00D77E82"/>
    <w:rsid w:val="00D818A1"/>
    <w:rsid w:val="00D85ECE"/>
    <w:rsid w:val="00DB0296"/>
    <w:rsid w:val="00DB560A"/>
    <w:rsid w:val="00DC0520"/>
    <w:rsid w:val="00DE6303"/>
    <w:rsid w:val="00E051FD"/>
    <w:rsid w:val="00E06B40"/>
    <w:rsid w:val="00E42CAD"/>
    <w:rsid w:val="00E44361"/>
    <w:rsid w:val="00E51BCC"/>
    <w:rsid w:val="00E741F0"/>
    <w:rsid w:val="00EB3E31"/>
    <w:rsid w:val="00EF30A1"/>
    <w:rsid w:val="00EF46A2"/>
    <w:rsid w:val="00F05475"/>
    <w:rsid w:val="00F760DD"/>
    <w:rsid w:val="00FA191D"/>
    <w:rsid w:val="00FA46DC"/>
    <w:rsid w:val="00FB7CB1"/>
    <w:rsid w:val="00FC201B"/>
    <w:rsid w:val="00FE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B35F"/>
  <w15:chartTrackingRefBased/>
  <w15:docId w15:val="{623DE103-A4BB-4AB1-9C37-39791A86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B9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54B9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54B9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54B9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54B9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54B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4B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4B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4B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B9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54B9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4B9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54B9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54B9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54B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4B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4B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4B95"/>
    <w:rPr>
      <w:rFonts w:eastAsiaTheme="majorEastAsia" w:cstheme="majorBidi"/>
      <w:color w:val="272727" w:themeColor="text1" w:themeTint="D8"/>
    </w:rPr>
  </w:style>
  <w:style w:type="paragraph" w:styleId="Title">
    <w:name w:val="Title"/>
    <w:basedOn w:val="Normal"/>
    <w:next w:val="Normal"/>
    <w:link w:val="TitleChar"/>
    <w:uiPriority w:val="10"/>
    <w:qFormat/>
    <w:rsid w:val="00654B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B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B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4B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4B95"/>
    <w:pPr>
      <w:spacing w:before="160"/>
      <w:jc w:val="center"/>
    </w:pPr>
    <w:rPr>
      <w:i/>
      <w:iCs/>
      <w:color w:val="404040" w:themeColor="text1" w:themeTint="BF"/>
    </w:rPr>
  </w:style>
  <w:style w:type="character" w:customStyle="1" w:styleId="QuoteChar">
    <w:name w:val="Quote Char"/>
    <w:basedOn w:val="DefaultParagraphFont"/>
    <w:link w:val="Quote"/>
    <w:uiPriority w:val="29"/>
    <w:rsid w:val="00654B95"/>
    <w:rPr>
      <w:i/>
      <w:iCs/>
      <w:color w:val="404040" w:themeColor="text1" w:themeTint="BF"/>
    </w:rPr>
  </w:style>
  <w:style w:type="paragraph" w:styleId="ListParagraph">
    <w:name w:val="List Paragraph"/>
    <w:basedOn w:val="Normal"/>
    <w:uiPriority w:val="34"/>
    <w:qFormat/>
    <w:rsid w:val="00654B95"/>
    <w:pPr>
      <w:ind w:left="720"/>
      <w:contextualSpacing/>
    </w:pPr>
  </w:style>
  <w:style w:type="character" w:styleId="IntenseEmphasis">
    <w:name w:val="Intense Emphasis"/>
    <w:basedOn w:val="DefaultParagraphFont"/>
    <w:uiPriority w:val="21"/>
    <w:qFormat/>
    <w:rsid w:val="00654B95"/>
    <w:rPr>
      <w:i/>
      <w:iCs/>
      <w:color w:val="2F5496" w:themeColor="accent1" w:themeShade="BF"/>
    </w:rPr>
  </w:style>
  <w:style w:type="paragraph" w:styleId="IntenseQuote">
    <w:name w:val="Intense Quote"/>
    <w:basedOn w:val="Normal"/>
    <w:next w:val="Normal"/>
    <w:link w:val="IntenseQuoteChar"/>
    <w:uiPriority w:val="30"/>
    <w:qFormat/>
    <w:rsid w:val="00654B9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54B95"/>
    <w:rPr>
      <w:i/>
      <w:iCs/>
      <w:color w:val="2F5496" w:themeColor="accent1" w:themeShade="BF"/>
    </w:rPr>
  </w:style>
  <w:style w:type="character" w:styleId="IntenseReference">
    <w:name w:val="Intense Reference"/>
    <w:basedOn w:val="DefaultParagraphFont"/>
    <w:uiPriority w:val="32"/>
    <w:qFormat/>
    <w:rsid w:val="00654B95"/>
    <w:rPr>
      <w:b/>
      <w:bCs/>
      <w:smallCaps/>
      <w:color w:val="2F5496" w:themeColor="accent1" w:themeShade="BF"/>
      <w:spacing w:val="5"/>
    </w:rPr>
  </w:style>
  <w:style w:type="paragraph" w:styleId="NoSpacing">
    <w:name w:val="No Spacing"/>
    <w:uiPriority w:val="1"/>
    <w:qFormat/>
    <w:rsid w:val="00B30ECD"/>
    <w:pPr>
      <w:spacing w:after="0" w:line="240" w:lineRule="auto"/>
    </w:pPr>
  </w:style>
  <w:style w:type="paragraph" w:styleId="NormalWeb">
    <w:name w:val="Normal (Web)"/>
    <w:basedOn w:val="Normal"/>
    <w:uiPriority w:val="99"/>
    <w:semiHidden/>
    <w:unhideWhenUsed/>
    <w:rsid w:val="00D65A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B024-89FB-4F39-8FC2-84E9BA37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darrall</dc:creator>
  <cp:keywords/>
  <dc:description/>
  <cp:lastModifiedBy>laura darrall</cp:lastModifiedBy>
  <cp:revision>144</cp:revision>
  <dcterms:created xsi:type="dcterms:W3CDTF">2024-03-26T08:19:00Z</dcterms:created>
  <dcterms:modified xsi:type="dcterms:W3CDTF">2024-03-30T09:48:00Z</dcterms:modified>
</cp:coreProperties>
</file>